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1D1C3" w14:textId="3E773DAD" w:rsidR="00DA70E8" w:rsidRPr="002E553E" w:rsidRDefault="00F02928" w:rsidP="002E553E">
      <w:pPr>
        <w:spacing w:after="200" w:line="276" w:lineRule="auto"/>
        <w:jc w:val="right"/>
        <w:rPr>
          <w:rFonts w:eastAsia="Times New Roman"/>
          <w:b/>
          <w:szCs w:val="20"/>
          <w:lang w:val="x-none" w:eastAsia="x-none"/>
        </w:rPr>
      </w:pPr>
      <w:r>
        <w:rPr>
          <w:noProof/>
          <w:lang w:eastAsia="nl-NL"/>
        </w:rPr>
        <w:drawing>
          <wp:inline distT="0" distB="0" distL="0" distR="0" wp14:anchorId="28A2EBB0" wp14:editId="592DADB9">
            <wp:extent cx="2124075" cy="1256495"/>
            <wp:effectExtent l="0" t="0" r="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0312" cy="1272016"/>
                    </a:xfrm>
                    <a:prstGeom prst="rect">
                      <a:avLst/>
                    </a:prstGeom>
                    <a:noFill/>
                  </pic:spPr>
                </pic:pic>
              </a:graphicData>
            </a:graphic>
          </wp:inline>
        </w:drawing>
      </w:r>
      <w:r>
        <w:rPr>
          <w:noProof/>
          <w:lang w:eastAsia="nl-NL"/>
        </w:rPr>
        <mc:AlternateContent>
          <mc:Choice Requires="wps">
            <w:drawing>
              <wp:anchor distT="0" distB="0" distL="114300" distR="114300" simplePos="0" relativeHeight="251661824" behindDoc="1" locked="0" layoutInCell="1" allowOverlap="1" wp14:anchorId="713F175B" wp14:editId="1F8DC734">
                <wp:simplePos x="0" y="0"/>
                <wp:positionH relativeFrom="page">
                  <wp:posOffset>389255</wp:posOffset>
                </wp:positionH>
                <wp:positionV relativeFrom="page">
                  <wp:posOffset>474345</wp:posOffset>
                </wp:positionV>
                <wp:extent cx="6912000" cy="10043640"/>
                <wp:effectExtent l="0" t="0" r="3175" b="0"/>
                <wp:wrapNone/>
                <wp:docPr id="5" name="Rechthoek 5"/>
                <wp:cNvGraphicFramePr/>
                <a:graphic xmlns:a="http://schemas.openxmlformats.org/drawingml/2006/main">
                  <a:graphicData uri="http://schemas.microsoft.com/office/word/2010/wordprocessingShape">
                    <wps:wsp>
                      <wps:cNvSpPr/>
                      <wps:spPr>
                        <a:xfrm>
                          <a:off x="0" y="0"/>
                          <a:ext cx="6912000" cy="10043640"/>
                        </a:xfrm>
                        <a:prstGeom prst="rect">
                          <a:avLst/>
                        </a:prstGeom>
                        <a:solidFill>
                          <a:srgbClr val="007A3E"/>
                        </a:solidFill>
                        <a:ln w="25400" cap="flat" cmpd="sng" algn="ctr">
                          <a:noFill/>
                          <a:prstDash val="solid"/>
                        </a:ln>
                        <a:effectLst/>
                      </wps:spPr>
                      <wps:txbx>
                        <w:txbxContent>
                          <w:p w14:paraId="32667470" w14:textId="14C6650E" w:rsidR="0069069E" w:rsidRPr="00F02928" w:rsidRDefault="0069069E" w:rsidP="00F02928">
                            <w:pPr>
                              <w:jc w:val="center"/>
                              <w:rPr>
                                <w:b/>
                                <w:color w:val="FFFFFF" w:themeColor="background1"/>
                                <w:sz w:val="56"/>
                                <w:szCs w:val="56"/>
                              </w:rPr>
                            </w:pPr>
                            <w:r w:rsidRPr="00F02928">
                              <w:rPr>
                                <w:b/>
                                <w:color w:val="FFFFFF" w:themeColor="background1"/>
                                <w:sz w:val="56"/>
                                <w:szCs w:val="56"/>
                              </w:rPr>
                              <w:t xml:space="preserve">Concept </w:t>
                            </w:r>
                            <w:r>
                              <w:rPr>
                                <w:b/>
                                <w:color w:val="FFFFFF" w:themeColor="background1"/>
                                <w:sz w:val="56"/>
                                <w:szCs w:val="56"/>
                              </w:rPr>
                              <w:t>wachtkamer</w:t>
                            </w:r>
                            <w:r w:rsidRPr="00F02928">
                              <w:rPr>
                                <w:b/>
                                <w:color w:val="FFFFFF" w:themeColor="background1"/>
                                <w:sz w:val="56"/>
                                <w:szCs w:val="56"/>
                              </w:rPr>
                              <w:t xml:space="preserve">overeenkomst </w:t>
                            </w:r>
                          </w:p>
                          <w:p w14:paraId="685F3CF0" w14:textId="28B1B5E8" w:rsidR="0069069E" w:rsidRPr="00F02928" w:rsidRDefault="0069069E" w:rsidP="00F02928">
                            <w:pPr>
                              <w:jc w:val="center"/>
                              <w:rPr>
                                <w:b/>
                                <w:color w:val="FFFFFF" w:themeColor="background1"/>
                                <w:sz w:val="48"/>
                                <w:szCs w:val="48"/>
                              </w:rPr>
                            </w:pPr>
                          </w:p>
                          <w:p w14:paraId="449C3C47" w14:textId="0AACD65E" w:rsidR="0069069E" w:rsidRDefault="0069069E" w:rsidP="00F02928">
                            <w:pPr>
                              <w:jc w:val="center"/>
                              <w:rPr>
                                <w:b/>
                                <w:color w:val="FFFFFF" w:themeColor="background1"/>
                                <w:sz w:val="48"/>
                                <w:szCs w:val="48"/>
                              </w:rPr>
                            </w:pPr>
                            <w:r w:rsidRPr="00F02928">
                              <w:rPr>
                                <w:b/>
                                <w:color w:val="FFFFFF" w:themeColor="background1"/>
                                <w:sz w:val="48"/>
                                <w:szCs w:val="48"/>
                              </w:rPr>
                              <w:t xml:space="preserve">Afvalinzameling havengebied Enkhuizen </w:t>
                            </w:r>
                          </w:p>
                          <w:p w14:paraId="23A88B99" w14:textId="14002FF2" w:rsidR="0069069E" w:rsidRDefault="0069069E" w:rsidP="00F02928">
                            <w:pPr>
                              <w:jc w:val="center"/>
                              <w:rPr>
                                <w:b/>
                                <w:color w:val="FFFFFF" w:themeColor="background1"/>
                                <w:sz w:val="48"/>
                                <w:szCs w:val="48"/>
                              </w:rPr>
                            </w:pPr>
                          </w:p>
                          <w:p w14:paraId="663C15B4" w14:textId="2A197C79" w:rsidR="0069069E" w:rsidRDefault="0069069E" w:rsidP="00F02928">
                            <w:pPr>
                              <w:jc w:val="center"/>
                              <w:rPr>
                                <w:b/>
                                <w:color w:val="FFFFFF" w:themeColor="background1"/>
                                <w:sz w:val="48"/>
                                <w:szCs w:val="48"/>
                              </w:rPr>
                            </w:pPr>
                          </w:p>
                          <w:p w14:paraId="2EC8FEE2" w14:textId="7332E16B" w:rsidR="0069069E" w:rsidRDefault="0069069E" w:rsidP="00F02928">
                            <w:pPr>
                              <w:jc w:val="center"/>
                              <w:rPr>
                                <w:b/>
                                <w:color w:val="FFFFFF" w:themeColor="background1"/>
                                <w:sz w:val="28"/>
                                <w:szCs w:val="28"/>
                              </w:rPr>
                            </w:pPr>
                            <w:r w:rsidRPr="00F02928">
                              <w:rPr>
                                <w:b/>
                                <w:color w:val="FFFFFF" w:themeColor="background1"/>
                                <w:sz w:val="28"/>
                                <w:szCs w:val="28"/>
                              </w:rPr>
                              <w:t>Versie: 1.0 concept</w:t>
                            </w:r>
                          </w:p>
                          <w:p w14:paraId="01FEAE7A" w14:textId="68EC8CA9" w:rsidR="0069069E" w:rsidRPr="00F02928" w:rsidRDefault="0069069E" w:rsidP="00F02928">
                            <w:pPr>
                              <w:jc w:val="center"/>
                              <w:rPr>
                                <w:b/>
                                <w:color w:val="FFFFFF" w:themeColor="background1"/>
                                <w:sz w:val="28"/>
                                <w:szCs w:val="28"/>
                              </w:rPr>
                            </w:pPr>
                            <w:r>
                              <w:rPr>
                                <w:b/>
                                <w:color w:val="FFFFFF" w:themeColor="background1"/>
                                <w:sz w:val="28"/>
                                <w:szCs w:val="28"/>
                              </w:rPr>
                              <w:t xml:space="preserve">Zaaknummer: </w:t>
                            </w:r>
                            <w:r w:rsidR="00843EF9">
                              <w:rPr>
                                <w:b/>
                                <w:color w:val="FFFFFF" w:themeColor="background1"/>
                                <w:sz w:val="28"/>
                                <w:szCs w:val="28"/>
                              </w:rPr>
                              <w:t>50475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F175B" id="Rechthoek 5" o:spid="_x0000_s1026" style="position:absolute;left:0;text-align:left;margin-left:30.65pt;margin-top:37.35pt;width:544.25pt;height:79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or2ZQIAAL4EAAAOAAAAZHJzL2Uyb0RvYy54bWysVN9P2zAQfp+0/8Hy+0haWhgVKapgTJMQ&#10;oMHE89Wxm2i2z7PdJuyv39lJoWN7mvbi3PnO9+O773J+0RvNdtKHFm3FJ0clZ9IKrFu7qfi3x+sP&#10;HzkLEWwNGq2s+LMM/GL5/t155xZyig3qWnpGQWxYdK7iTYxuURRBNNJAOEInLRkVegORVL8pag8d&#10;RTe6mJblSdGhr51HIUOg26vByJc5vlJSxDulgoxMV5xqi/n0+Vyns1iew2LjwTWtGMuAf6jCQGsp&#10;6UuoK4jAtr79I5RphceAKh4JNAUq1QqZe6BuJuWbbh4acDL3QuAE9wJT+H9hxe3u3rO2rvicMwuG&#10;RvRViiY2KL+zeYKnc2FBXg/u3o9aIDH12itv0pe6YH2G9PkFUtlHJujy5GxCYyLkBdkmZTk7Ppll&#10;1IvX986H+FmiYUmouKehZSxhdxMi5STXvUtKF1C39XWrdVb8Zn2pPdtBGnB5ujr+lIqmJ7+5acu6&#10;ik/ns1wKENGUhkhVGUetB7vhDPSGGCyiz7ktpgwUach9BaEZcuSwYwptk11mmo2lJrQGfJIU+3U/&#10;grbG+pmQ9jhQMDhx3VK7NxDiPXjiHGFEexTv6FAaqVocJc4a9D//dp/8iQpk5awjDlMnP7bgJWf6&#10;iyWSnE1mBDaLWZnNT6ek+EPL+tBit+YSCcUJbawTWUz+Ue9F5dE80bqtUlYygRWUe8BsVC7jsFu0&#10;sEKuVtmNiO4g3tgHJ1LwPaSP/RN4N848El9ucc93WLwZ/eCbXlpcbSOqNvMiQTzgShNPCi1Jnv24&#10;0GkLD/Xs9frbWf4CAAD//wMAUEsDBBQABgAIAAAAIQCB5jJb4AAAAAsBAAAPAAAAZHJzL2Rvd25y&#10;ZXYueG1sTI/BTsMwEETvSPyDtUjcqBMIKYQ4FUJCIDjRVLS9beMliYjXke224e9xT3Db0Yxm35SL&#10;yQziQM73lhWkswQEcWN1z62CVf18dQfCB2SNg2VS8EMeFtX5WYmFtkf+oMMytCKWsC9QQRfCWEjp&#10;m44M+pkdiaP3ZZ3BEKVrpXZ4jOVmkNdJkkuDPccPHY701FHzvdwbBW79gm8rbHm7rZt34/LNZ529&#10;KnV5MT0+gAg0hb8wnPAjOlSRaWf3rL0YFOTpTUwqmGdzECc/ze7jll288ts8A1mV8v+G6hcAAP//&#10;AwBQSwECLQAUAAYACAAAACEAtoM4kv4AAADhAQAAEwAAAAAAAAAAAAAAAAAAAAAAW0NvbnRlbnRf&#10;VHlwZXNdLnhtbFBLAQItABQABgAIAAAAIQA4/SH/1gAAAJQBAAALAAAAAAAAAAAAAAAAAC8BAABf&#10;cmVscy8ucmVsc1BLAQItABQABgAIAAAAIQD55or2ZQIAAL4EAAAOAAAAAAAAAAAAAAAAAC4CAABk&#10;cnMvZTJvRG9jLnhtbFBLAQItABQABgAIAAAAIQCB5jJb4AAAAAsBAAAPAAAAAAAAAAAAAAAAAL8E&#10;AABkcnMvZG93bnJldi54bWxQSwUGAAAAAAQABADzAAAAzAUAAAAA&#10;" fillcolor="#007a3e" stroked="f" strokeweight="2pt">
                <v:textbox>
                  <w:txbxContent>
                    <w:p w14:paraId="32667470" w14:textId="14C6650E" w:rsidR="0069069E" w:rsidRPr="00F02928" w:rsidRDefault="0069069E" w:rsidP="00F02928">
                      <w:pPr>
                        <w:jc w:val="center"/>
                        <w:rPr>
                          <w:b/>
                          <w:color w:val="FFFFFF" w:themeColor="background1"/>
                          <w:sz w:val="56"/>
                          <w:szCs w:val="56"/>
                        </w:rPr>
                      </w:pPr>
                      <w:r w:rsidRPr="00F02928">
                        <w:rPr>
                          <w:b/>
                          <w:color w:val="FFFFFF" w:themeColor="background1"/>
                          <w:sz w:val="56"/>
                          <w:szCs w:val="56"/>
                        </w:rPr>
                        <w:t xml:space="preserve">Concept </w:t>
                      </w:r>
                      <w:r>
                        <w:rPr>
                          <w:b/>
                          <w:color w:val="FFFFFF" w:themeColor="background1"/>
                          <w:sz w:val="56"/>
                          <w:szCs w:val="56"/>
                        </w:rPr>
                        <w:t>wachtkamer</w:t>
                      </w:r>
                      <w:r w:rsidRPr="00F02928">
                        <w:rPr>
                          <w:b/>
                          <w:color w:val="FFFFFF" w:themeColor="background1"/>
                          <w:sz w:val="56"/>
                          <w:szCs w:val="56"/>
                        </w:rPr>
                        <w:t xml:space="preserve">overeenkomst </w:t>
                      </w:r>
                    </w:p>
                    <w:p w14:paraId="685F3CF0" w14:textId="28B1B5E8" w:rsidR="0069069E" w:rsidRPr="00F02928" w:rsidRDefault="0069069E" w:rsidP="00F02928">
                      <w:pPr>
                        <w:jc w:val="center"/>
                        <w:rPr>
                          <w:b/>
                          <w:color w:val="FFFFFF" w:themeColor="background1"/>
                          <w:sz w:val="48"/>
                          <w:szCs w:val="48"/>
                        </w:rPr>
                      </w:pPr>
                    </w:p>
                    <w:p w14:paraId="449C3C47" w14:textId="0AACD65E" w:rsidR="0069069E" w:rsidRDefault="0069069E" w:rsidP="00F02928">
                      <w:pPr>
                        <w:jc w:val="center"/>
                        <w:rPr>
                          <w:b/>
                          <w:color w:val="FFFFFF" w:themeColor="background1"/>
                          <w:sz w:val="48"/>
                          <w:szCs w:val="48"/>
                        </w:rPr>
                      </w:pPr>
                      <w:r w:rsidRPr="00F02928">
                        <w:rPr>
                          <w:b/>
                          <w:color w:val="FFFFFF" w:themeColor="background1"/>
                          <w:sz w:val="48"/>
                          <w:szCs w:val="48"/>
                        </w:rPr>
                        <w:t xml:space="preserve">Afvalinzameling havengebied Enkhuizen </w:t>
                      </w:r>
                    </w:p>
                    <w:p w14:paraId="23A88B99" w14:textId="14002FF2" w:rsidR="0069069E" w:rsidRDefault="0069069E" w:rsidP="00F02928">
                      <w:pPr>
                        <w:jc w:val="center"/>
                        <w:rPr>
                          <w:b/>
                          <w:color w:val="FFFFFF" w:themeColor="background1"/>
                          <w:sz w:val="48"/>
                          <w:szCs w:val="48"/>
                        </w:rPr>
                      </w:pPr>
                    </w:p>
                    <w:p w14:paraId="663C15B4" w14:textId="2A197C79" w:rsidR="0069069E" w:rsidRDefault="0069069E" w:rsidP="00F02928">
                      <w:pPr>
                        <w:jc w:val="center"/>
                        <w:rPr>
                          <w:b/>
                          <w:color w:val="FFFFFF" w:themeColor="background1"/>
                          <w:sz w:val="48"/>
                          <w:szCs w:val="48"/>
                        </w:rPr>
                      </w:pPr>
                    </w:p>
                    <w:p w14:paraId="2EC8FEE2" w14:textId="7332E16B" w:rsidR="0069069E" w:rsidRDefault="0069069E" w:rsidP="00F02928">
                      <w:pPr>
                        <w:jc w:val="center"/>
                        <w:rPr>
                          <w:b/>
                          <w:color w:val="FFFFFF" w:themeColor="background1"/>
                          <w:sz w:val="28"/>
                          <w:szCs w:val="28"/>
                        </w:rPr>
                      </w:pPr>
                      <w:r w:rsidRPr="00F02928">
                        <w:rPr>
                          <w:b/>
                          <w:color w:val="FFFFFF" w:themeColor="background1"/>
                          <w:sz w:val="28"/>
                          <w:szCs w:val="28"/>
                        </w:rPr>
                        <w:t>Versie: 1.0 concept</w:t>
                      </w:r>
                    </w:p>
                    <w:p w14:paraId="01FEAE7A" w14:textId="68EC8CA9" w:rsidR="0069069E" w:rsidRPr="00F02928" w:rsidRDefault="0069069E" w:rsidP="00F02928">
                      <w:pPr>
                        <w:jc w:val="center"/>
                        <w:rPr>
                          <w:b/>
                          <w:color w:val="FFFFFF" w:themeColor="background1"/>
                          <w:sz w:val="28"/>
                          <w:szCs w:val="28"/>
                        </w:rPr>
                      </w:pPr>
                      <w:r>
                        <w:rPr>
                          <w:b/>
                          <w:color w:val="FFFFFF" w:themeColor="background1"/>
                          <w:sz w:val="28"/>
                          <w:szCs w:val="28"/>
                        </w:rPr>
                        <w:t xml:space="preserve">Zaaknummer: </w:t>
                      </w:r>
                      <w:r w:rsidR="00843EF9">
                        <w:rPr>
                          <w:b/>
                          <w:color w:val="FFFFFF" w:themeColor="background1"/>
                          <w:sz w:val="28"/>
                          <w:szCs w:val="28"/>
                        </w:rPr>
                        <w:t>50475</w:t>
                      </w:r>
                    </w:p>
                  </w:txbxContent>
                </v:textbox>
                <w10:wrap anchorx="page" anchory="page"/>
              </v:rect>
            </w:pict>
          </mc:Fallback>
        </mc:AlternateContent>
      </w:r>
    </w:p>
    <w:p w14:paraId="5F11D1C4" w14:textId="77777777" w:rsidR="00D52EE6" w:rsidRDefault="00D52EE6" w:rsidP="00D52EE6">
      <w:pPr>
        <w:pStyle w:val="Voettekst"/>
        <w:jc w:val="right"/>
        <w:rPr>
          <w:rFonts w:ascii="Rockwell" w:hAnsi="Rockwell"/>
          <w:i/>
          <w:color w:val="FFFFFF" w:themeColor="background1"/>
          <w:sz w:val="16"/>
          <w:szCs w:val="16"/>
        </w:rPr>
      </w:pPr>
    </w:p>
    <w:p w14:paraId="5F11D1C5" w14:textId="77777777" w:rsidR="00D52EE6" w:rsidRDefault="00D52EE6" w:rsidP="00D52EE6">
      <w:pPr>
        <w:pStyle w:val="Voettekst"/>
        <w:jc w:val="right"/>
        <w:rPr>
          <w:rFonts w:ascii="Rockwell" w:hAnsi="Rockwell"/>
          <w:i/>
          <w:color w:val="FFFFFF" w:themeColor="background1"/>
          <w:sz w:val="16"/>
          <w:szCs w:val="16"/>
        </w:rPr>
      </w:pPr>
    </w:p>
    <w:p w14:paraId="5F11D1C6" w14:textId="77777777" w:rsidR="00D52EE6" w:rsidRDefault="00D52EE6" w:rsidP="00D52EE6">
      <w:pPr>
        <w:pStyle w:val="Voettekst"/>
        <w:jc w:val="right"/>
        <w:rPr>
          <w:rFonts w:ascii="Rockwell" w:hAnsi="Rockwell"/>
          <w:i/>
          <w:color w:val="FFFFFF" w:themeColor="background1"/>
          <w:sz w:val="16"/>
          <w:szCs w:val="16"/>
        </w:rPr>
      </w:pPr>
    </w:p>
    <w:p w14:paraId="5F11D1C7" w14:textId="77777777" w:rsidR="00D52EE6" w:rsidRDefault="00D52EE6" w:rsidP="00D52EE6">
      <w:pPr>
        <w:pStyle w:val="Voettekst"/>
        <w:jc w:val="right"/>
        <w:rPr>
          <w:rFonts w:ascii="Rockwell" w:hAnsi="Rockwell"/>
          <w:i/>
          <w:color w:val="FFFFFF" w:themeColor="background1"/>
          <w:sz w:val="16"/>
          <w:szCs w:val="16"/>
        </w:rPr>
      </w:pPr>
    </w:p>
    <w:p w14:paraId="5F11D1C9" w14:textId="7E4750D0" w:rsidR="003D0C03" w:rsidRPr="00E13B54" w:rsidRDefault="003D0C03" w:rsidP="00E13B54">
      <w:pPr>
        <w:pStyle w:val="Voettekst"/>
        <w:jc w:val="right"/>
        <w:rPr>
          <w:i/>
          <w:color w:val="FFFFFF" w:themeColor="background1"/>
        </w:rPr>
        <w:sectPr w:rsidR="003D0C03" w:rsidRPr="00E13B54" w:rsidSect="00637AA8">
          <w:headerReference w:type="default" r:id="rId12"/>
          <w:footerReference w:type="even" r:id="rId13"/>
          <w:footerReference w:type="default" r:id="rId14"/>
          <w:headerReference w:type="first" r:id="rId15"/>
          <w:footerReference w:type="first" r:id="rId16"/>
          <w:pgSz w:w="11906" w:h="16838" w:code="9"/>
          <w:pgMar w:top="2353" w:right="1021" w:bottom="794" w:left="1588" w:header="709" w:footer="471" w:gutter="0"/>
          <w:cols w:space="708"/>
          <w:titlePg/>
          <w:docGrid w:linePitch="360"/>
        </w:sectPr>
      </w:pPr>
    </w:p>
    <w:p w14:paraId="5F11D1CA" w14:textId="77777777" w:rsidR="005C7C8C" w:rsidRDefault="005C7C8C" w:rsidP="007E34DB"/>
    <w:p w14:paraId="5F11D1CB" w14:textId="77777777" w:rsidR="005C7C8C" w:rsidRDefault="005C7C8C" w:rsidP="007E34DB"/>
    <w:p w14:paraId="5F11D1CC" w14:textId="77777777" w:rsidR="005C7C8C" w:rsidRDefault="005C7C8C" w:rsidP="007E34DB"/>
    <w:p w14:paraId="5F11D1CD" w14:textId="77777777" w:rsidR="005C7C8C" w:rsidRDefault="005C7C8C" w:rsidP="007E34DB"/>
    <w:p w14:paraId="43E5C154" w14:textId="26F72AC1" w:rsidR="00A54DA3" w:rsidRDefault="00A54DA3" w:rsidP="00EC413B">
      <w:pPr>
        <w:rPr>
          <w:b/>
          <w:bCs/>
          <w:sz w:val="24"/>
          <w:szCs w:val="24"/>
        </w:rPr>
      </w:pPr>
    </w:p>
    <w:p w14:paraId="349DC95D" w14:textId="77777777" w:rsidR="00D14F21" w:rsidRPr="00D14F21" w:rsidRDefault="00D14F21" w:rsidP="00D14F21">
      <w:pPr>
        <w:rPr>
          <w:b/>
          <w:bCs/>
          <w:sz w:val="24"/>
          <w:szCs w:val="24"/>
        </w:rPr>
      </w:pPr>
      <w:r w:rsidRPr="00D14F21">
        <w:rPr>
          <w:b/>
          <w:bCs/>
          <w:sz w:val="24"/>
          <w:szCs w:val="24"/>
        </w:rPr>
        <w:t>Inhoudsopgave</w:t>
      </w:r>
    </w:p>
    <w:p w14:paraId="2442C4A9" w14:textId="77777777" w:rsidR="00D14F21" w:rsidRPr="00D14F21" w:rsidRDefault="00D14F21" w:rsidP="00D14F21">
      <w:pPr>
        <w:tabs>
          <w:tab w:val="left" w:pos="794"/>
          <w:tab w:val="right" w:leader="dot" w:pos="9287"/>
        </w:tabs>
        <w:spacing w:before="255" w:after="120"/>
        <w:ind w:left="794" w:hanging="794"/>
        <w:rPr>
          <w:rFonts w:asciiTheme="minorHAnsi" w:hAnsiTheme="minorHAnsi" w:cstheme="minorBidi"/>
          <w:noProof/>
          <w:sz w:val="22"/>
          <w:lang w:eastAsia="nl-NL"/>
        </w:rPr>
      </w:pPr>
      <w:r w:rsidRPr="00D14F21">
        <w:rPr>
          <w:b/>
        </w:rPr>
        <w:fldChar w:fldCharType="begin"/>
      </w:r>
      <w:r w:rsidRPr="00D14F21">
        <w:rPr>
          <w:b/>
        </w:rPr>
        <w:instrText xml:space="preserve"> TOC \o "1-3" \u </w:instrText>
      </w:r>
      <w:r w:rsidRPr="00D14F21">
        <w:rPr>
          <w:b/>
        </w:rPr>
        <w:fldChar w:fldCharType="separate"/>
      </w:r>
      <w:r w:rsidRPr="00D14F21">
        <w:rPr>
          <w:b/>
          <w:noProof/>
        </w:rPr>
        <w:t>Ondergetekenden</w:t>
      </w:r>
      <w:r w:rsidRPr="00D14F21">
        <w:rPr>
          <w:b/>
          <w:noProof/>
        </w:rPr>
        <w:tab/>
      </w:r>
      <w:r w:rsidRPr="00D14F21">
        <w:rPr>
          <w:b/>
          <w:noProof/>
        </w:rPr>
        <w:fldChar w:fldCharType="begin"/>
      </w:r>
      <w:r w:rsidRPr="00D14F21">
        <w:rPr>
          <w:b/>
          <w:noProof/>
        </w:rPr>
        <w:instrText xml:space="preserve"> PAGEREF _Toc122098798 \h </w:instrText>
      </w:r>
      <w:r w:rsidRPr="00D14F21">
        <w:rPr>
          <w:b/>
          <w:noProof/>
        </w:rPr>
      </w:r>
      <w:r w:rsidRPr="00D14F21">
        <w:rPr>
          <w:b/>
          <w:noProof/>
        </w:rPr>
        <w:fldChar w:fldCharType="separate"/>
      </w:r>
      <w:r w:rsidRPr="00D14F21">
        <w:rPr>
          <w:b/>
          <w:noProof/>
        </w:rPr>
        <w:t>3</w:t>
      </w:r>
      <w:r w:rsidRPr="00D14F21">
        <w:rPr>
          <w:b/>
          <w:noProof/>
        </w:rPr>
        <w:fldChar w:fldCharType="end"/>
      </w:r>
    </w:p>
    <w:p w14:paraId="307F5300" w14:textId="77777777" w:rsidR="00D14F21" w:rsidRPr="00D14F21" w:rsidRDefault="00D14F21" w:rsidP="00D14F21">
      <w:pPr>
        <w:tabs>
          <w:tab w:val="left" w:pos="794"/>
          <w:tab w:val="right" w:leader="dot" w:pos="9287"/>
        </w:tabs>
        <w:spacing w:before="255" w:after="120"/>
        <w:ind w:left="794" w:hanging="794"/>
        <w:rPr>
          <w:rFonts w:asciiTheme="minorHAnsi" w:hAnsiTheme="minorHAnsi" w:cstheme="minorBidi"/>
          <w:noProof/>
          <w:sz w:val="22"/>
          <w:lang w:eastAsia="nl-NL"/>
        </w:rPr>
      </w:pPr>
      <w:r w:rsidRPr="00D14F21">
        <w:rPr>
          <w:b/>
          <w:noProof/>
        </w:rPr>
        <w:t>Overwegende dat</w:t>
      </w:r>
      <w:r w:rsidRPr="00D14F21">
        <w:rPr>
          <w:b/>
          <w:noProof/>
        </w:rPr>
        <w:tab/>
      </w:r>
      <w:r w:rsidRPr="00D14F21">
        <w:rPr>
          <w:b/>
          <w:noProof/>
        </w:rPr>
        <w:fldChar w:fldCharType="begin"/>
      </w:r>
      <w:r w:rsidRPr="00D14F21">
        <w:rPr>
          <w:b/>
          <w:noProof/>
        </w:rPr>
        <w:instrText xml:space="preserve"> PAGEREF _Toc122098799 \h </w:instrText>
      </w:r>
      <w:r w:rsidRPr="00D14F21">
        <w:rPr>
          <w:b/>
          <w:noProof/>
        </w:rPr>
      </w:r>
      <w:r w:rsidRPr="00D14F21">
        <w:rPr>
          <w:b/>
          <w:noProof/>
        </w:rPr>
        <w:fldChar w:fldCharType="separate"/>
      </w:r>
      <w:r w:rsidRPr="00D14F21">
        <w:rPr>
          <w:b/>
          <w:noProof/>
        </w:rPr>
        <w:t>3</w:t>
      </w:r>
      <w:r w:rsidRPr="00D14F21">
        <w:rPr>
          <w:b/>
          <w:noProof/>
        </w:rPr>
        <w:fldChar w:fldCharType="end"/>
      </w:r>
    </w:p>
    <w:p w14:paraId="1F9FE50B" w14:textId="77777777" w:rsidR="00D14F21" w:rsidRPr="00D14F21" w:rsidRDefault="00D14F21" w:rsidP="00D14F21">
      <w:pPr>
        <w:tabs>
          <w:tab w:val="left" w:pos="794"/>
          <w:tab w:val="right" w:leader="dot" w:pos="9287"/>
        </w:tabs>
        <w:spacing w:before="255" w:after="120"/>
        <w:ind w:left="794" w:hanging="794"/>
        <w:rPr>
          <w:rFonts w:asciiTheme="minorHAnsi" w:hAnsiTheme="minorHAnsi" w:cstheme="minorBidi"/>
          <w:noProof/>
          <w:sz w:val="22"/>
          <w:lang w:eastAsia="nl-NL"/>
        </w:rPr>
      </w:pPr>
      <w:r w:rsidRPr="00D14F21">
        <w:rPr>
          <w:b/>
          <w:noProof/>
        </w:rPr>
        <w:t>Verklaren het volgende te zijn overeengekomen</w:t>
      </w:r>
      <w:r w:rsidRPr="00D14F21">
        <w:rPr>
          <w:b/>
          <w:noProof/>
        </w:rPr>
        <w:tab/>
      </w:r>
      <w:r w:rsidRPr="00D14F21">
        <w:rPr>
          <w:b/>
          <w:noProof/>
        </w:rPr>
        <w:fldChar w:fldCharType="begin"/>
      </w:r>
      <w:r w:rsidRPr="00D14F21">
        <w:rPr>
          <w:b/>
          <w:noProof/>
        </w:rPr>
        <w:instrText xml:space="preserve"> PAGEREF _Toc122098800 \h </w:instrText>
      </w:r>
      <w:r w:rsidRPr="00D14F21">
        <w:rPr>
          <w:b/>
          <w:noProof/>
        </w:rPr>
      </w:r>
      <w:r w:rsidRPr="00D14F21">
        <w:rPr>
          <w:b/>
          <w:noProof/>
        </w:rPr>
        <w:fldChar w:fldCharType="separate"/>
      </w:r>
      <w:r w:rsidRPr="00D14F21">
        <w:rPr>
          <w:b/>
          <w:noProof/>
        </w:rPr>
        <w:t>4</w:t>
      </w:r>
      <w:r w:rsidRPr="00D14F21">
        <w:rPr>
          <w:b/>
          <w:noProof/>
        </w:rPr>
        <w:fldChar w:fldCharType="end"/>
      </w:r>
    </w:p>
    <w:p w14:paraId="542299C2" w14:textId="77777777" w:rsidR="00D14F21" w:rsidRPr="00D14F21" w:rsidRDefault="00D14F21" w:rsidP="00D14F21">
      <w:pPr>
        <w:tabs>
          <w:tab w:val="left" w:pos="794"/>
          <w:tab w:val="right" w:leader="dot" w:pos="9287"/>
        </w:tabs>
        <w:spacing w:after="120"/>
        <w:ind w:left="794" w:hanging="794"/>
        <w:rPr>
          <w:rFonts w:asciiTheme="minorHAnsi" w:hAnsiTheme="minorHAnsi" w:cstheme="minorBidi"/>
          <w:noProof/>
          <w:sz w:val="22"/>
          <w:lang w:eastAsia="nl-NL"/>
        </w:rPr>
      </w:pPr>
      <w:r w:rsidRPr="00D14F21">
        <w:rPr>
          <w:noProof/>
        </w:rPr>
        <w:t>Algemeen</w:t>
      </w:r>
      <w:r w:rsidRPr="00D14F21">
        <w:rPr>
          <w:noProof/>
        </w:rPr>
        <w:tab/>
      </w:r>
      <w:r w:rsidRPr="00D14F21">
        <w:rPr>
          <w:noProof/>
        </w:rPr>
        <w:fldChar w:fldCharType="begin"/>
      </w:r>
      <w:r w:rsidRPr="00D14F21">
        <w:rPr>
          <w:noProof/>
        </w:rPr>
        <w:instrText xml:space="preserve"> PAGEREF _Toc122098801 \h </w:instrText>
      </w:r>
      <w:r w:rsidRPr="00D14F21">
        <w:rPr>
          <w:noProof/>
        </w:rPr>
      </w:r>
      <w:r w:rsidRPr="00D14F21">
        <w:rPr>
          <w:noProof/>
        </w:rPr>
        <w:fldChar w:fldCharType="separate"/>
      </w:r>
      <w:r w:rsidRPr="00D14F21">
        <w:rPr>
          <w:noProof/>
        </w:rPr>
        <w:t>4</w:t>
      </w:r>
      <w:r w:rsidRPr="00D14F21">
        <w:rPr>
          <w:noProof/>
        </w:rPr>
        <w:fldChar w:fldCharType="end"/>
      </w:r>
    </w:p>
    <w:p w14:paraId="4E717B3F" w14:textId="77777777" w:rsidR="00D14F21" w:rsidRPr="00D14F21" w:rsidRDefault="00D14F21" w:rsidP="00D14F21">
      <w:pPr>
        <w:tabs>
          <w:tab w:val="left" w:pos="1540"/>
          <w:tab w:val="right" w:leader="dot" w:pos="9287"/>
        </w:tabs>
        <w:spacing w:after="100"/>
        <w:ind w:left="400"/>
        <w:rPr>
          <w:rFonts w:asciiTheme="minorHAnsi" w:hAnsiTheme="minorHAnsi" w:cstheme="minorBidi"/>
          <w:noProof/>
          <w:sz w:val="22"/>
          <w:lang w:eastAsia="nl-NL"/>
        </w:rPr>
      </w:pPr>
      <w:r w:rsidRPr="00D14F21">
        <w:rPr>
          <w:noProof/>
        </w:rPr>
        <w:t>Artikel 1.</w:t>
      </w:r>
      <w:r w:rsidRPr="00D14F21">
        <w:rPr>
          <w:rFonts w:asciiTheme="minorHAnsi" w:hAnsiTheme="minorHAnsi" w:cstheme="minorBidi"/>
          <w:noProof/>
          <w:sz w:val="22"/>
          <w:lang w:eastAsia="nl-NL"/>
        </w:rPr>
        <w:tab/>
      </w:r>
      <w:r w:rsidRPr="00D14F21">
        <w:rPr>
          <w:noProof/>
        </w:rPr>
        <w:t>Inwerkingtreding</w:t>
      </w:r>
      <w:r w:rsidRPr="00D14F21">
        <w:rPr>
          <w:noProof/>
        </w:rPr>
        <w:tab/>
      </w:r>
      <w:r w:rsidRPr="00D14F21">
        <w:rPr>
          <w:noProof/>
        </w:rPr>
        <w:fldChar w:fldCharType="begin"/>
      </w:r>
      <w:r w:rsidRPr="00D14F21">
        <w:rPr>
          <w:noProof/>
        </w:rPr>
        <w:instrText xml:space="preserve"> PAGEREF _Toc122098802 \h </w:instrText>
      </w:r>
      <w:r w:rsidRPr="00D14F21">
        <w:rPr>
          <w:noProof/>
        </w:rPr>
      </w:r>
      <w:r w:rsidRPr="00D14F21">
        <w:rPr>
          <w:noProof/>
        </w:rPr>
        <w:fldChar w:fldCharType="separate"/>
      </w:r>
      <w:r w:rsidRPr="00D14F21">
        <w:rPr>
          <w:noProof/>
        </w:rPr>
        <w:t>4</w:t>
      </w:r>
      <w:r w:rsidRPr="00D14F21">
        <w:rPr>
          <w:noProof/>
        </w:rPr>
        <w:fldChar w:fldCharType="end"/>
      </w:r>
    </w:p>
    <w:p w14:paraId="7291FC92" w14:textId="77777777" w:rsidR="00D14F21" w:rsidRPr="00D14F21" w:rsidRDefault="00D14F21" w:rsidP="00D14F21">
      <w:pPr>
        <w:tabs>
          <w:tab w:val="left" w:pos="1540"/>
          <w:tab w:val="right" w:leader="dot" w:pos="9287"/>
        </w:tabs>
        <w:spacing w:after="100"/>
        <w:ind w:left="400"/>
        <w:rPr>
          <w:rFonts w:asciiTheme="minorHAnsi" w:hAnsiTheme="minorHAnsi" w:cstheme="minorBidi"/>
          <w:noProof/>
          <w:sz w:val="22"/>
          <w:lang w:eastAsia="nl-NL"/>
        </w:rPr>
      </w:pPr>
      <w:r w:rsidRPr="00D14F21">
        <w:rPr>
          <w:noProof/>
        </w:rPr>
        <w:t>Artikel 2.</w:t>
      </w:r>
      <w:r w:rsidRPr="00D14F21">
        <w:rPr>
          <w:rFonts w:asciiTheme="minorHAnsi" w:hAnsiTheme="minorHAnsi" w:cstheme="minorBidi"/>
          <w:noProof/>
          <w:sz w:val="22"/>
          <w:lang w:eastAsia="nl-NL"/>
        </w:rPr>
        <w:tab/>
      </w:r>
      <w:r w:rsidRPr="00D14F21">
        <w:rPr>
          <w:noProof/>
        </w:rPr>
        <w:t>Geldigheidsduur Overeenkomst</w:t>
      </w:r>
      <w:r w:rsidRPr="00D14F21">
        <w:rPr>
          <w:noProof/>
        </w:rPr>
        <w:tab/>
      </w:r>
      <w:r w:rsidRPr="00D14F21">
        <w:rPr>
          <w:noProof/>
        </w:rPr>
        <w:fldChar w:fldCharType="begin"/>
      </w:r>
      <w:r w:rsidRPr="00D14F21">
        <w:rPr>
          <w:noProof/>
        </w:rPr>
        <w:instrText xml:space="preserve"> PAGEREF _Toc122098803 \h </w:instrText>
      </w:r>
      <w:r w:rsidRPr="00D14F21">
        <w:rPr>
          <w:noProof/>
        </w:rPr>
      </w:r>
      <w:r w:rsidRPr="00D14F21">
        <w:rPr>
          <w:noProof/>
        </w:rPr>
        <w:fldChar w:fldCharType="separate"/>
      </w:r>
      <w:r w:rsidRPr="00D14F21">
        <w:rPr>
          <w:noProof/>
        </w:rPr>
        <w:t>4</w:t>
      </w:r>
      <w:r w:rsidRPr="00D14F21">
        <w:rPr>
          <w:noProof/>
        </w:rPr>
        <w:fldChar w:fldCharType="end"/>
      </w:r>
    </w:p>
    <w:p w14:paraId="65936153" w14:textId="77777777" w:rsidR="00D14F21" w:rsidRPr="00D14F21" w:rsidRDefault="00D14F21" w:rsidP="00D14F21">
      <w:pPr>
        <w:tabs>
          <w:tab w:val="left" w:pos="1540"/>
          <w:tab w:val="right" w:leader="dot" w:pos="9287"/>
        </w:tabs>
        <w:spacing w:after="100"/>
        <w:ind w:left="400"/>
        <w:rPr>
          <w:rFonts w:asciiTheme="minorHAnsi" w:hAnsiTheme="minorHAnsi" w:cstheme="minorBidi"/>
          <w:noProof/>
          <w:sz w:val="22"/>
          <w:lang w:eastAsia="nl-NL"/>
        </w:rPr>
      </w:pPr>
      <w:r w:rsidRPr="00D14F21">
        <w:rPr>
          <w:noProof/>
        </w:rPr>
        <w:t>Artikel 3.</w:t>
      </w:r>
      <w:r w:rsidRPr="00D14F21">
        <w:rPr>
          <w:rFonts w:asciiTheme="minorHAnsi" w:hAnsiTheme="minorHAnsi" w:cstheme="minorBidi"/>
          <w:noProof/>
          <w:sz w:val="22"/>
          <w:lang w:eastAsia="nl-NL"/>
        </w:rPr>
        <w:tab/>
      </w:r>
      <w:r w:rsidRPr="00D14F21">
        <w:rPr>
          <w:noProof/>
        </w:rPr>
        <w:t>Communicatie</w:t>
      </w:r>
      <w:r w:rsidRPr="00D14F21">
        <w:rPr>
          <w:noProof/>
        </w:rPr>
        <w:tab/>
      </w:r>
      <w:r w:rsidRPr="00D14F21">
        <w:rPr>
          <w:noProof/>
        </w:rPr>
        <w:fldChar w:fldCharType="begin"/>
      </w:r>
      <w:r w:rsidRPr="00D14F21">
        <w:rPr>
          <w:noProof/>
        </w:rPr>
        <w:instrText xml:space="preserve"> PAGEREF _Toc122098804 \h </w:instrText>
      </w:r>
      <w:r w:rsidRPr="00D14F21">
        <w:rPr>
          <w:noProof/>
        </w:rPr>
      </w:r>
      <w:r w:rsidRPr="00D14F21">
        <w:rPr>
          <w:noProof/>
        </w:rPr>
        <w:fldChar w:fldCharType="separate"/>
      </w:r>
      <w:r w:rsidRPr="00D14F21">
        <w:rPr>
          <w:noProof/>
        </w:rPr>
        <w:t>4</w:t>
      </w:r>
      <w:r w:rsidRPr="00D14F21">
        <w:rPr>
          <w:noProof/>
        </w:rPr>
        <w:fldChar w:fldCharType="end"/>
      </w:r>
    </w:p>
    <w:p w14:paraId="6209A9C2" w14:textId="77777777" w:rsidR="00D14F21" w:rsidRPr="00D14F21" w:rsidRDefault="00D14F21" w:rsidP="00D14F21">
      <w:pPr>
        <w:tabs>
          <w:tab w:val="left" w:pos="794"/>
          <w:tab w:val="right" w:leader="dot" w:pos="9287"/>
        </w:tabs>
        <w:spacing w:before="255" w:after="120"/>
        <w:ind w:left="794" w:hanging="794"/>
        <w:rPr>
          <w:rFonts w:asciiTheme="minorHAnsi" w:hAnsiTheme="minorHAnsi" w:cstheme="minorBidi"/>
          <w:noProof/>
          <w:sz w:val="22"/>
          <w:lang w:eastAsia="nl-NL"/>
        </w:rPr>
      </w:pPr>
      <w:r w:rsidRPr="00D14F21">
        <w:rPr>
          <w:b/>
          <w:noProof/>
        </w:rPr>
        <w:t>Ondertekening</w:t>
      </w:r>
      <w:r w:rsidRPr="00D14F21">
        <w:rPr>
          <w:b/>
          <w:noProof/>
        </w:rPr>
        <w:tab/>
      </w:r>
      <w:r w:rsidRPr="00D14F21">
        <w:rPr>
          <w:b/>
          <w:noProof/>
        </w:rPr>
        <w:fldChar w:fldCharType="begin"/>
      </w:r>
      <w:r w:rsidRPr="00D14F21">
        <w:rPr>
          <w:b/>
          <w:noProof/>
        </w:rPr>
        <w:instrText xml:space="preserve"> PAGEREF _Toc122098805 \h </w:instrText>
      </w:r>
      <w:r w:rsidRPr="00D14F21">
        <w:rPr>
          <w:b/>
          <w:noProof/>
        </w:rPr>
      </w:r>
      <w:r w:rsidRPr="00D14F21">
        <w:rPr>
          <w:b/>
          <w:noProof/>
        </w:rPr>
        <w:fldChar w:fldCharType="separate"/>
      </w:r>
      <w:r w:rsidRPr="00D14F21">
        <w:rPr>
          <w:b/>
          <w:noProof/>
        </w:rPr>
        <w:t>4</w:t>
      </w:r>
      <w:r w:rsidRPr="00D14F21">
        <w:rPr>
          <w:b/>
          <w:noProof/>
        </w:rPr>
        <w:fldChar w:fldCharType="end"/>
      </w:r>
    </w:p>
    <w:p w14:paraId="27C253F1" w14:textId="77777777" w:rsidR="00D14F21" w:rsidRPr="00D14F21" w:rsidRDefault="00D14F21" w:rsidP="00D14F21">
      <w:r w:rsidRPr="00D14F21">
        <w:rPr>
          <w:b/>
        </w:rPr>
        <w:fldChar w:fldCharType="end"/>
      </w:r>
    </w:p>
    <w:p w14:paraId="651AFD92" w14:textId="77777777" w:rsidR="00D14F21" w:rsidRPr="00D14F21" w:rsidRDefault="00D14F21" w:rsidP="00D14F21"/>
    <w:p w14:paraId="577EACA5" w14:textId="77777777" w:rsidR="00D14F21" w:rsidRPr="00D14F21" w:rsidRDefault="00D14F21" w:rsidP="00D14F21"/>
    <w:p w14:paraId="31B21148" w14:textId="77777777" w:rsidR="00D14F21" w:rsidRPr="00D14F21" w:rsidRDefault="00D14F21" w:rsidP="00D14F21"/>
    <w:p w14:paraId="174DBABF" w14:textId="77777777" w:rsidR="00D14F21" w:rsidRPr="00D14F21" w:rsidRDefault="00D14F21" w:rsidP="00D14F21">
      <w:bookmarkStart w:id="0" w:name="_Toc26255742"/>
      <w:bookmarkStart w:id="1" w:name="_Toc26255874"/>
      <w:bookmarkStart w:id="2" w:name="_Toc26261391"/>
      <w:bookmarkStart w:id="3" w:name="_Toc26261631"/>
      <w:r w:rsidRPr="00D14F21">
        <w:rPr>
          <w:b/>
          <w:bCs/>
        </w:rPr>
        <w:br w:type="page"/>
      </w:r>
    </w:p>
    <w:p w14:paraId="1C01DEB9" w14:textId="77777777" w:rsidR="00D14F21" w:rsidRPr="00D14F21" w:rsidRDefault="00D14F21" w:rsidP="00D14F21">
      <w:pPr>
        <w:keepNext/>
        <w:keepLines/>
        <w:framePr w:wrap="notBeside" w:vAnchor="text" w:hAnchor="text" w:y="-198"/>
        <w:spacing w:after="360" w:line="510" w:lineRule="exact"/>
        <w:ind w:left="794" w:hanging="794"/>
        <w:outlineLvl w:val="0"/>
        <w:rPr>
          <w:rFonts w:eastAsiaTheme="majorEastAsia" w:cstheme="majorBidi"/>
          <w:b/>
          <w:bCs/>
          <w:sz w:val="48"/>
          <w:szCs w:val="28"/>
        </w:rPr>
      </w:pPr>
      <w:bookmarkStart w:id="4" w:name="_Toc122098798"/>
      <w:r w:rsidRPr="00D14F21">
        <w:rPr>
          <w:rFonts w:eastAsiaTheme="majorEastAsia" w:cstheme="majorBidi"/>
          <w:b/>
          <w:bCs/>
          <w:sz w:val="48"/>
          <w:szCs w:val="28"/>
        </w:rPr>
        <w:lastRenderedPageBreak/>
        <w:t>Ondergetekenden</w:t>
      </w:r>
      <w:bookmarkStart w:id="5" w:name="_Toc443472385"/>
      <w:bookmarkEnd w:id="0"/>
      <w:bookmarkEnd w:id="1"/>
      <w:bookmarkEnd w:id="2"/>
      <w:bookmarkEnd w:id="3"/>
      <w:bookmarkEnd w:id="4"/>
      <w:bookmarkEnd w:id="5"/>
    </w:p>
    <w:p w14:paraId="0ECA0E91" w14:textId="77777777" w:rsidR="00D14F21" w:rsidRPr="00D14F21" w:rsidRDefault="00D14F21" w:rsidP="00D14F21">
      <w:pPr>
        <w:rPr>
          <w:b/>
          <w:bCs/>
        </w:rPr>
      </w:pPr>
      <w:bookmarkStart w:id="6" w:name="_Opdrachtgever"/>
      <w:bookmarkStart w:id="7" w:name="_Toc26255743"/>
      <w:bookmarkStart w:id="8" w:name="_Toc26255875"/>
      <w:bookmarkStart w:id="9" w:name="_Toc26261392"/>
      <w:bookmarkEnd w:id="6"/>
      <w:r w:rsidRPr="00D14F21">
        <w:rPr>
          <w:b/>
          <w:bCs/>
        </w:rPr>
        <w:t>De Gemeente</w:t>
      </w:r>
      <w:bookmarkEnd w:id="7"/>
      <w:bookmarkEnd w:id="8"/>
      <w:bookmarkEnd w:id="9"/>
      <w:r w:rsidRPr="00D14F21">
        <w:rPr>
          <w:b/>
          <w:bCs/>
        </w:rPr>
        <w:t xml:space="preserve"> </w:t>
      </w:r>
    </w:p>
    <w:p w14:paraId="35EE85E4" w14:textId="77777777" w:rsidR="00D14F21" w:rsidRDefault="00D14F21" w:rsidP="00D14F21">
      <w:bookmarkStart w:id="10" w:name="_Hlk26531113"/>
      <w:bookmarkStart w:id="11" w:name="_Toc443472387"/>
      <w:r>
        <w:t>De publiekrechtelijke rechtspersoon Gemeente Enkhuizen gevestigd te Breedstraat 53, 1601 KA, Enkhuizen, ingeschreven in het handelsregister van de Kamer van Koophandel onder nummer 37159077 nummer(vestigingsnummer 000002083590), rechtsgeldig vertegenwoordigd op grond van artikel 171, eerste lid van de Gemeentewet door haar burgemeester Eduard van Zuijlen;</w:t>
      </w:r>
    </w:p>
    <w:p w14:paraId="1A935C6A" w14:textId="77777777" w:rsidR="00D14F21" w:rsidRDefault="00D14F21" w:rsidP="00D14F21"/>
    <w:p w14:paraId="4CB8AB4A" w14:textId="224D0728" w:rsidR="00D14F21" w:rsidRPr="00D14F21" w:rsidRDefault="00D14F21" w:rsidP="00D14F21">
      <w:r>
        <w:t xml:space="preserve">welke volmacht tot contractering respectievelijk mandaat om haar te vertegenwoordigen verleend heeft aan de heer C. Verberne, domeinmanager Ruimte van de publiekrechtelijke rechtspersoon SED Organisatie, gevestigd te De Middend 2, 1611 KW, Bovenkarspel, ingeschreven in het handelsregister van de Kamer van Koophandel onder nummer KVK nummer 62255002, hierna te noemen: </w:t>
      </w:r>
      <w:r w:rsidRPr="0069069E">
        <w:rPr>
          <w:b/>
        </w:rPr>
        <w:t>de Gemeente</w:t>
      </w:r>
      <w:r>
        <w:t>.</w:t>
      </w:r>
    </w:p>
    <w:p w14:paraId="22DF936F" w14:textId="77777777" w:rsidR="0069069E" w:rsidRDefault="0069069E" w:rsidP="00D14F21"/>
    <w:p w14:paraId="63901604" w14:textId="50A69CF0" w:rsidR="00D14F21" w:rsidRPr="00D14F21" w:rsidRDefault="00D14F21" w:rsidP="00D14F21">
      <w:r w:rsidRPr="00D14F21">
        <w:t xml:space="preserve">en </w:t>
      </w:r>
    </w:p>
    <w:bookmarkEnd w:id="10"/>
    <w:p w14:paraId="29A97304" w14:textId="77777777" w:rsidR="00D14F21" w:rsidRPr="00D14F21" w:rsidRDefault="00D14F21" w:rsidP="00D14F21"/>
    <w:p w14:paraId="64AE38F1" w14:textId="77777777" w:rsidR="00D14F21" w:rsidRPr="00D14F21" w:rsidRDefault="00D14F21" w:rsidP="00D14F21">
      <w:pPr>
        <w:rPr>
          <w:b/>
          <w:bCs/>
        </w:rPr>
      </w:pPr>
      <w:bookmarkStart w:id="12" w:name="_Toc26255744"/>
      <w:bookmarkStart w:id="13" w:name="_Toc26255876"/>
      <w:bookmarkStart w:id="14" w:name="_Toc26261393"/>
      <w:bookmarkStart w:id="15" w:name="_Toc106034189"/>
      <w:r w:rsidRPr="00D14F21">
        <w:rPr>
          <w:b/>
          <w:bCs/>
        </w:rPr>
        <w:t>Contractant</w:t>
      </w:r>
      <w:bookmarkEnd w:id="11"/>
      <w:bookmarkEnd w:id="12"/>
      <w:bookmarkEnd w:id="13"/>
      <w:bookmarkEnd w:id="14"/>
      <w:bookmarkEnd w:id="15"/>
    </w:p>
    <w:p w14:paraId="0ACB6340" w14:textId="7A07B28C" w:rsidR="00D14F21" w:rsidRPr="00D14F21" w:rsidRDefault="00D14F21" w:rsidP="00D14F21">
      <w:r w:rsidRPr="00D14F21">
        <w:rPr>
          <w:color w:val="00B0F0"/>
        </w:rPr>
        <w:t>Naam Contractant</w:t>
      </w:r>
      <w:r w:rsidRPr="00D14F21">
        <w:t xml:space="preserve">, statutair gevestigd te </w:t>
      </w:r>
      <w:r w:rsidRPr="00D14F21">
        <w:rPr>
          <w:color w:val="00B0F0"/>
        </w:rPr>
        <w:t>adres, postcode, plaatsnaam, postadres, postcode, plaatsnaam</w:t>
      </w:r>
      <w:r w:rsidRPr="00D14F21">
        <w:rPr>
          <w:color w:val="92D050"/>
        </w:rPr>
        <w:t xml:space="preserve">, </w:t>
      </w:r>
      <w:r w:rsidRPr="00D14F21">
        <w:t xml:space="preserve">ingeschreven in het Handelsregister van de Kamer van Koophandel onder nummer </w:t>
      </w:r>
      <w:r w:rsidRPr="00D14F21">
        <w:rPr>
          <w:color w:val="00B0F0"/>
        </w:rPr>
        <w:t xml:space="preserve">KVK nummer </w:t>
      </w:r>
      <w:r w:rsidRPr="00D14F21">
        <w:t xml:space="preserve">(vestigingsnummer </w:t>
      </w:r>
      <w:r w:rsidRPr="00D14F21">
        <w:rPr>
          <w:color w:val="00B0F0"/>
        </w:rPr>
        <w:t>vestigingsnummer</w:t>
      </w:r>
      <w:r w:rsidRPr="00D14F21">
        <w:t xml:space="preserve">), te dezen rechtsgeldig vertegenwoordigd door </w:t>
      </w:r>
      <w:r w:rsidRPr="00D14F21">
        <w:rPr>
          <w:color w:val="00B0F0"/>
        </w:rPr>
        <w:t>de heer/mevrouw naam, functie</w:t>
      </w:r>
      <w:r w:rsidR="0069069E">
        <w:t>, hierna</w:t>
      </w:r>
      <w:r w:rsidRPr="00D14F21">
        <w:t xml:space="preserve"> te noemen</w:t>
      </w:r>
      <w:r w:rsidR="0069069E">
        <w:t>:</w:t>
      </w:r>
      <w:r w:rsidRPr="00D14F21">
        <w:t xml:space="preserve"> </w:t>
      </w:r>
      <w:r w:rsidRPr="0069069E">
        <w:rPr>
          <w:b/>
        </w:rPr>
        <w:t>Contractant</w:t>
      </w:r>
      <w:r w:rsidRPr="00D14F21">
        <w:t>.</w:t>
      </w:r>
    </w:p>
    <w:p w14:paraId="37AB3EBB" w14:textId="77777777" w:rsidR="00D14F21" w:rsidRPr="00D14F21" w:rsidRDefault="00D14F21" w:rsidP="00D14F21"/>
    <w:p w14:paraId="3F92536A" w14:textId="77777777" w:rsidR="00D14F21" w:rsidRPr="00D14F21" w:rsidRDefault="00D14F21" w:rsidP="00D14F21">
      <w:r w:rsidRPr="00D14F21">
        <w:t>Gezamenlijk te noemen: Partijen,</w:t>
      </w:r>
      <w:r w:rsidRPr="00D14F21">
        <w:br/>
      </w:r>
    </w:p>
    <w:p w14:paraId="6B96EE49" w14:textId="77777777" w:rsidR="00D14F21" w:rsidRPr="00D14F21" w:rsidRDefault="00D14F21" w:rsidP="00D14F21"/>
    <w:p w14:paraId="18404C20" w14:textId="77777777" w:rsidR="00D14F21" w:rsidRPr="00D14F21" w:rsidRDefault="00D14F21" w:rsidP="00D14F21">
      <w:pPr>
        <w:keepNext/>
        <w:keepLines/>
        <w:framePr w:wrap="notBeside" w:vAnchor="text" w:hAnchor="text" w:y="-198"/>
        <w:spacing w:after="360" w:line="510" w:lineRule="exact"/>
        <w:ind w:left="794" w:hanging="794"/>
        <w:outlineLvl w:val="0"/>
        <w:rPr>
          <w:rFonts w:eastAsiaTheme="majorEastAsia" w:cstheme="majorBidi"/>
          <w:b/>
          <w:bCs/>
          <w:sz w:val="48"/>
          <w:szCs w:val="28"/>
        </w:rPr>
      </w:pPr>
      <w:bookmarkStart w:id="16" w:name="_Toc443472388"/>
      <w:bookmarkStart w:id="17" w:name="_Toc26255745"/>
      <w:bookmarkStart w:id="18" w:name="_Toc26255877"/>
      <w:bookmarkStart w:id="19" w:name="_Toc26261394"/>
      <w:bookmarkStart w:id="20" w:name="_Toc26261632"/>
      <w:bookmarkStart w:id="21" w:name="_Toc106034190"/>
      <w:bookmarkStart w:id="22" w:name="_Toc122098799"/>
      <w:r w:rsidRPr="00D14F21">
        <w:rPr>
          <w:rFonts w:eastAsiaTheme="majorEastAsia" w:cstheme="majorBidi"/>
          <w:b/>
          <w:bCs/>
          <w:sz w:val="48"/>
          <w:szCs w:val="28"/>
        </w:rPr>
        <w:t>Overwegende da</w:t>
      </w:r>
      <w:bookmarkEnd w:id="16"/>
      <w:bookmarkEnd w:id="17"/>
      <w:bookmarkEnd w:id="18"/>
      <w:bookmarkEnd w:id="19"/>
      <w:bookmarkEnd w:id="20"/>
      <w:r w:rsidRPr="00D14F21">
        <w:rPr>
          <w:rFonts w:eastAsiaTheme="majorEastAsia" w:cstheme="majorBidi"/>
          <w:b/>
          <w:bCs/>
          <w:sz w:val="48"/>
          <w:szCs w:val="28"/>
        </w:rPr>
        <w:t>t</w:t>
      </w:r>
      <w:bookmarkEnd w:id="21"/>
      <w:bookmarkEnd w:id="22"/>
    </w:p>
    <w:tbl>
      <w:tblPr>
        <w:tblStyle w:val="Tabelraster1"/>
        <w:tblW w:w="9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40"/>
      </w:tblGrid>
      <w:tr w:rsidR="00D14F21" w:rsidRPr="00D14F21" w14:paraId="419DF1F1" w14:textId="77777777" w:rsidTr="00D14F21">
        <w:tc>
          <w:tcPr>
            <w:tcW w:w="9640" w:type="dxa"/>
          </w:tcPr>
          <w:p w14:paraId="75B526C9" w14:textId="77777777" w:rsidR="00D14F21" w:rsidRPr="00D14F21" w:rsidRDefault="00D14F21" w:rsidP="00D14F21">
            <w:bookmarkStart w:id="23" w:name="_Overwegende_dat"/>
            <w:bookmarkEnd w:id="23"/>
          </w:p>
        </w:tc>
      </w:tr>
      <w:tr w:rsidR="00D14F21" w:rsidRPr="00D14F21" w14:paraId="30D7B27B" w14:textId="77777777" w:rsidTr="00D14F21">
        <w:trPr>
          <w:cantSplit/>
        </w:trPr>
        <w:tc>
          <w:tcPr>
            <w:tcW w:w="9640" w:type="dxa"/>
          </w:tcPr>
          <w:p w14:paraId="63578D61" w14:textId="77777777" w:rsidR="00D14F21" w:rsidRPr="00D14F21" w:rsidRDefault="00D14F21" w:rsidP="00D14F21">
            <w:pPr>
              <w:rPr>
                <w:color w:val="FF0000"/>
              </w:rPr>
            </w:pPr>
          </w:p>
        </w:tc>
      </w:tr>
      <w:tr w:rsidR="00D14F21" w:rsidRPr="00D14F21" w14:paraId="008289E4" w14:textId="77777777" w:rsidTr="00D14F21">
        <w:tc>
          <w:tcPr>
            <w:tcW w:w="9640" w:type="dxa"/>
          </w:tcPr>
          <w:p w14:paraId="5DE6F644" w14:textId="5705A57A" w:rsidR="00D14F21" w:rsidRPr="00D14F21" w:rsidRDefault="00D14F21" w:rsidP="0069069E">
            <w:pPr>
              <w:numPr>
                <w:ilvl w:val="0"/>
                <w:numId w:val="16"/>
              </w:numPr>
              <w:contextualSpacing/>
              <w:rPr>
                <w:lang w:eastAsia="x-none"/>
              </w:rPr>
            </w:pPr>
            <w:r w:rsidRPr="00D14F21">
              <w:t xml:space="preserve">Gemeente een Overeenkomst voor </w:t>
            </w:r>
            <w:r w:rsidR="0069069E">
              <w:t>afvalinzameling voor het havengebied Enkhuizen heeft afgesloten.</w:t>
            </w:r>
          </w:p>
        </w:tc>
      </w:tr>
      <w:tr w:rsidR="00D14F21" w:rsidRPr="00D14F21" w14:paraId="6A82525B" w14:textId="77777777" w:rsidTr="00D14F21">
        <w:tc>
          <w:tcPr>
            <w:tcW w:w="9640" w:type="dxa"/>
          </w:tcPr>
          <w:p w14:paraId="2AF0949F" w14:textId="77777777" w:rsidR="00D14F21" w:rsidRPr="00D14F21" w:rsidRDefault="00D14F21" w:rsidP="00D14F21">
            <w:pPr>
              <w:numPr>
                <w:ilvl w:val="0"/>
                <w:numId w:val="16"/>
              </w:numPr>
              <w:spacing w:after="60" w:line="240" w:lineRule="exact"/>
              <w:rPr>
                <w:rFonts w:ascii="Meiryo" w:eastAsia="Meiryo" w:hAnsi="Meiryo" w:cs="Meiryo"/>
              </w:rPr>
            </w:pPr>
            <w:r w:rsidRPr="00D14F21">
              <w:t>Gemeente een Offerteaanvraag heeft gedaan volgens een Europese openbare procedure.</w:t>
            </w:r>
          </w:p>
        </w:tc>
      </w:tr>
      <w:tr w:rsidR="00D14F21" w:rsidRPr="00D14F21" w14:paraId="690B3091" w14:textId="77777777" w:rsidTr="00D14F21">
        <w:tc>
          <w:tcPr>
            <w:tcW w:w="9640" w:type="dxa"/>
          </w:tcPr>
          <w:p w14:paraId="249E540D" w14:textId="77777777" w:rsidR="00D14F21" w:rsidRPr="00D14F21" w:rsidRDefault="00D14F21" w:rsidP="00D14F21">
            <w:pPr>
              <w:numPr>
                <w:ilvl w:val="0"/>
                <w:numId w:val="16"/>
              </w:numPr>
              <w:contextualSpacing/>
            </w:pPr>
            <w:r w:rsidRPr="00D14F21">
              <w:t>Inschrijver correct en rechtsgeldig een Offerte heeft ingediend.</w:t>
            </w:r>
          </w:p>
        </w:tc>
      </w:tr>
      <w:tr w:rsidR="00D14F21" w:rsidRPr="00D14F21" w14:paraId="262E7EA0" w14:textId="77777777" w:rsidTr="00D14F21">
        <w:tc>
          <w:tcPr>
            <w:tcW w:w="9640" w:type="dxa"/>
          </w:tcPr>
          <w:p w14:paraId="6D530D34" w14:textId="086EE304" w:rsidR="00D14F21" w:rsidRPr="00D14F21" w:rsidRDefault="00D14F21" w:rsidP="0069069E">
            <w:pPr>
              <w:numPr>
                <w:ilvl w:val="0"/>
                <w:numId w:val="16"/>
              </w:numPr>
              <w:spacing w:line="240" w:lineRule="auto"/>
              <w:rPr>
                <w:szCs w:val="20"/>
              </w:rPr>
            </w:pPr>
            <w:r w:rsidRPr="00D14F21">
              <w:rPr>
                <w:szCs w:val="20"/>
                <w:lang w:eastAsia="nl-NL"/>
              </w:rPr>
              <w:t>Inschrijver op grond van zijn Inschrijving als tweede in rang is geëindigd;</w:t>
            </w:r>
          </w:p>
        </w:tc>
      </w:tr>
      <w:tr w:rsidR="00D14F21" w:rsidRPr="00D14F21" w14:paraId="3BB98971" w14:textId="77777777" w:rsidTr="00D14F21">
        <w:tc>
          <w:tcPr>
            <w:tcW w:w="9640" w:type="dxa"/>
          </w:tcPr>
          <w:p w14:paraId="60BC87FB" w14:textId="054E439F" w:rsidR="00D14F21" w:rsidRPr="00D14F21" w:rsidRDefault="00D14F21" w:rsidP="00D14F21">
            <w:pPr>
              <w:numPr>
                <w:ilvl w:val="0"/>
                <w:numId w:val="16"/>
              </w:numPr>
              <w:contextualSpacing/>
            </w:pPr>
            <w:r w:rsidRPr="00D14F21">
              <w:rPr>
                <w:lang w:eastAsia="nl-NL"/>
              </w:rPr>
              <w:t xml:space="preserve">Gemeente de Opdracht gegund heeft aan </w:t>
            </w:r>
            <w:r w:rsidR="0069069E" w:rsidRPr="0069069E">
              <w:rPr>
                <w:color w:val="00B0F0"/>
              </w:rPr>
              <w:t>(naam winnaar aanbesteding)</w:t>
            </w:r>
            <w:r w:rsidRPr="0069069E">
              <w:rPr>
                <w:color w:val="00B0F0"/>
              </w:rPr>
              <w:t>.</w:t>
            </w:r>
            <w:r w:rsidRPr="00D14F21">
              <w:rPr>
                <w:lang w:eastAsia="nl-NL"/>
              </w:rPr>
              <w:t xml:space="preserve"> De ingangsda</w:t>
            </w:r>
            <w:r w:rsidR="0069069E">
              <w:rPr>
                <w:lang w:eastAsia="nl-NL"/>
              </w:rPr>
              <w:t>tum van de Overeenkomst is 1 september</w:t>
            </w:r>
            <w:r w:rsidRPr="00D14F21">
              <w:rPr>
                <w:lang w:eastAsia="nl-NL"/>
              </w:rPr>
              <w:t xml:space="preserve"> 2023.</w:t>
            </w:r>
          </w:p>
        </w:tc>
      </w:tr>
      <w:tr w:rsidR="00D14F21" w:rsidRPr="00D14F21" w14:paraId="752F04C2" w14:textId="77777777" w:rsidTr="00D14F21">
        <w:tc>
          <w:tcPr>
            <w:tcW w:w="9640" w:type="dxa"/>
          </w:tcPr>
          <w:p w14:paraId="57DA850C" w14:textId="34253107" w:rsidR="00D14F21" w:rsidRPr="00D14F21" w:rsidRDefault="00D14F21" w:rsidP="0069069E">
            <w:pPr>
              <w:numPr>
                <w:ilvl w:val="0"/>
                <w:numId w:val="16"/>
              </w:numPr>
              <w:contextualSpacing/>
            </w:pPr>
            <w:r w:rsidRPr="00D14F21">
              <w:rPr>
                <w:lang w:eastAsia="nl-NL"/>
              </w:rPr>
              <w:t>De Gemeente voor het geval dat de situatie zich voordoet als omschreven in artikel 1, eerste lid, zich het recht voorbehoudt om, zonder tot een nieuwe aanbesteding genoodzaakt te zijn, de Opdracht uit te laten voeren door de partij die als tweede in rang is geëindigd (Inschrijver).</w:t>
            </w:r>
          </w:p>
        </w:tc>
      </w:tr>
      <w:tr w:rsidR="00D14F21" w:rsidRPr="00D14F21" w14:paraId="6A0B2933" w14:textId="77777777" w:rsidTr="00D14F21">
        <w:tc>
          <w:tcPr>
            <w:tcW w:w="9640" w:type="dxa"/>
          </w:tcPr>
          <w:p w14:paraId="27D679CB" w14:textId="5DA83F01" w:rsidR="00D14F21" w:rsidRPr="00D14F21" w:rsidRDefault="00D14F21" w:rsidP="0069069E">
            <w:pPr>
              <w:numPr>
                <w:ilvl w:val="0"/>
                <w:numId w:val="16"/>
              </w:numPr>
              <w:contextualSpacing/>
            </w:pPr>
            <w:r w:rsidRPr="00D14F21">
              <w:t xml:space="preserve">Gemeente </w:t>
            </w:r>
            <w:r w:rsidR="0069069E">
              <w:t xml:space="preserve">hier </w:t>
            </w:r>
            <w:r w:rsidRPr="00D14F21">
              <w:t xml:space="preserve">een Overeenkomst voor </w:t>
            </w:r>
            <w:r w:rsidR="0069069E">
              <w:t>wil afsluiten.</w:t>
            </w:r>
          </w:p>
        </w:tc>
      </w:tr>
    </w:tbl>
    <w:p w14:paraId="49387C2B" w14:textId="77777777" w:rsidR="00D14F21" w:rsidRPr="00D14F21" w:rsidRDefault="00D14F21" w:rsidP="00D14F21">
      <w:bookmarkStart w:id="24" w:name="_Toc443472389"/>
    </w:p>
    <w:p w14:paraId="17005404" w14:textId="77777777" w:rsidR="00D14F21" w:rsidRPr="00D14F21" w:rsidRDefault="00D14F21" w:rsidP="00D14F21"/>
    <w:p w14:paraId="02A3E17E" w14:textId="77777777" w:rsidR="00D14F21" w:rsidRPr="00D14F21" w:rsidRDefault="00D14F21" w:rsidP="00D14F21">
      <w:r w:rsidRPr="00D14F21">
        <w:br w:type="page"/>
      </w:r>
    </w:p>
    <w:p w14:paraId="640E4F8D" w14:textId="77777777" w:rsidR="00D14F21" w:rsidRPr="00D14F21" w:rsidRDefault="00D14F21" w:rsidP="00D14F21">
      <w:pPr>
        <w:keepNext/>
        <w:keepLines/>
        <w:framePr w:wrap="notBeside" w:vAnchor="text" w:hAnchor="text" w:y="-198"/>
        <w:spacing w:after="360" w:line="510" w:lineRule="exact"/>
        <w:ind w:left="794" w:hanging="794"/>
        <w:outlineLvl w:val="0"/>
        <w:rPr>
          <w:rFonts w:eastAsiaTheme="majorEastAsia" w:cstheme="majorBidi"/>
          <w:b/>
          <w:bCs/>
          <w:sz w:val="40"/>
          <w:szCs w:val="40"/>
        </w:rPr>
      </w:pPr>
      <w:bookmarkStart w:id="25" w:name="_Toc26255746"/>
      <w:bookmarkStart w:id="26" w:name="_Toc26255878"/>
      <w:bookmarkStart w:id="27" w:name="_Toc26261395"/>
      <w:bookmarkStart w:id="28" w:name="_Toc26261633"/>
      <w:bookmarkStart w:id="29" w:name="_Toc106034191"/>
      <w:bookmarkStart w:id="30" w:name="_Toc122098800"/>
      <w:r w:rsidRPr="00D14F21">
        <w:rPr>
          <w:rFonts w:eastAsiaTheme="majorEastAsia" w:cstheme="majorBidi"/>
          <w:b/>
          <w:bCs/>
          <w:sz w:val="40"/>
          <w:szCs w:val="40"/>
        </w:rPr>
        <w:lastRenderedPageBreak/>
        <w:t>Verklaren het volgende te zijn overeengekomen</w:t>
      </w:r>
      <w:bookmarkEnd w:id="24"/>
      <w:bookmarkEnd w:id="25"/>
      <w:bookmarkEnd w:id="26"/>
      <w:bookmarkEnd w:id="27"/>
      <w:bookmarkEnd w:id="28"/>
      <w:bookmarkEnd w:id="29"/>
      <w:bookmarkEnd w:id="30"/>
    </w:p>
    <w:tbl>
      <w:tblPr>
        <w:tblStyle w:val="Tabelraster1"/>
        <w:tblW w:w="9644" w:type="dxa"/>
        <w:tblInd w:w="-5" w:type="dxa"/>
        <w:tblLayout w:type="fixed"/>
        <w:tblLook w:val="04A0" w:firstRow="1" w:lastRow="0" w:firstColumn="1" w:lastColumn="0" w:noHBand="0" w:noVBand="1"/>
      </w:tblPr>
      <w:tblGrid>
        <w:gridCol w:w="9644"/>
      </w:tblGrid>
      <w:tr w:rsidR="00D14F21" w:rsidRPr="00D14F21" w14:paraId="13A59411" w14:textId="77777777" w:rsidTr="3438E3F0">
        <w:tc>
          <w:tcPr>
            <w:tcW w:w="9644" w:type="dxa"/>
            <w:tcBorders>
              <w:top w:val="nil"/>
              <w:left w:val="nil"/>
              <w:bottom w:val="nil"/>
              <w:right w:val="nil"/>
            </w:tcBorders>
          </w:tcPr>
          <w:p w14:paraId="140EB795" w14:textId="77777777" w:rsidR="00D14F21" w:rsidRPr="00D14F21" w:rsidRDefault="00D14F21" w:rsidP="00D14F21">
            <w:pPr>
              <w:keepNext/>
              <w:keepLines/>
              <w:spacing w:before="510" w:line="383" w:lineRule="exact"/>
              <w:ind w:left="748" w:hanging="851"/>
              <w:outlineLvl w:val="1"/>
              <w:rPr>
                <w:rFonts w:eastAsiaTheme="majorEastAsia" w:cstheme="majorBidi"/>
                <w:b/>
                <w:bCs/>
                <w:sz w:val="36"/>
                <w:szCs w:val="26"/>
              </w:rPr>
            </w:pPr>
            <w:bookmarkStart w:id="31" w:name="_Toc26261563"/>
            <w:bookmarkStart w:id="32" w:name="_Toc26261601"/>
            <w:bookmarkStart w:id="33" w:name="_Toc26261634"/>
            <w:bookmarkStart w:id="34" w:name="_Toc33773727"/>
            <w:bookmarkStart w:id="35" w:name="_Toc106034192"/>
            <w:bookmarkStart w:id="36" w:name="_Toc122098801"/>
            <w:r w:rsidRPr="00D14F21">
              <w:rPr>
                <w:rFonts w:eastAsiaTheme="majorEastAsia" w:cstheme="majorBidi"/>
                <w:b/>
                <w:bCs/>
                <w:sz w:val="36"/>
                <w:szCs w:val="26"/>
              </w:rPr>
              <w:t>Algemeen</w:t>
            </w:r>
            <w:bookmarkEnd w:id="31"/>
            <w:bookmarkEnd w:id="32"/>
            <w:bookmarkEnd w:id="33"/>
            <w:bookmarkEnd w:id="34"/>
            <w:bookmarkEnd w:id="35"/>
            <w:bookmarkEnd w:id="36"/>
          </w:p>
        </w:tc>
      </w:tr>
      <w:tr w:rsidR="00D14F21" w:rsidRPr="00D14F21" w14:paraId="4AEFE819"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2E07D9" w14:textId="77777777" w:rsidR="00D14F21" w:rsidRPr="00D14F21" w:rsidRDefault="00D14F21" w:rsidP="00D14F21">
            <w:pPr>
              <w:keepNext/>
              <w:keepLines/>
              <w:numPr>
                <w:ilvl w:val="0"/>
                <w:numId w:val="25"/>
              </w:numPr>
              <w:spacing w:before="230"/>
              <w:outlineLvl w:val="2"/>
              <w:rPr>
                <w:rFonts w:eastAsiaTheme="majorEastAsia" w:cstheme="majorBidi"/>
                <w:b/>
                <w:bCs/>
              </w:rPr>
            </w:pPr>
            <w:bookmarkStart w:id="37" w:name="_Definities"/>
            <w:bookmarkStart w:id="38" w:name="_Toc122098802"/>
            <w:bookmarkEnd w:id="37"/>
            <w:r w:rsidRPr="00D14F21">
              <w:rPr>
                <w:rFonts w:eastAsiaTheme="majorEastAsia" w:cstheme="majorBidi"/>
                <w:b/>
                <w:bCs/>
              </w:rPr>
              <w:t>Inwerkingtreding</w:t>
            </w:r>
            <w:bookmarkEnd w:id="38"/>
          </w:p>
        </w:tc>
      </w:tr>
      <w:tr w:rsidR="00D14F21" w:rsidRPr="00D14F21" w14:paraId="73445137"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A7DFDF" w14:textId="77777777" w:rsidR="00D14F21" w:rsidRPr="00D14F21" w:rsidRDefault="00D14F21" w:rsidP="00D14F21">
            <w:pPr>
              <w:numPr>
                <w:ilvl w:val="0"/>
                <w:numId w:val="4"/>
              </w:numPr>
              <w:spacing w:after="80" w:line="240" w:lineRule="exact"/>
              <w:rPr>
                <w:lang w:eastAsia="nl-NL"/>
              </w:rPr>
            </w:pPr>
            <w:r w:rsidRPr="00D14F21">
              <w:rPr>
                <w:lang w:eastAsia="nl-NL"/>
              </w:rPr>
              <w:t xml:space="preserve">De Gemeente heeft het recht om de Overeenkomst met </w:t>
            </w:r>
            <w:r w:rsidRPr="0069069E">
              <w:rPr>
                <w:color w:val="00B0F0"/>
              </w:rPr>
              <w:t>[naam winnaar aanbesteding]</w:t>
            </w:r>
            <w:r w:rsidRPr="00D14F21">
              <w:rPr>
                <w:lang w:eastAsia="nl-NL"/>
              </w:rPr>
              <w:t xml:space="preserve"> tussentijds te beëindigen als de gecontracteerde Opdrachtnemer niet aan de contractverplichtingen voldoet of kan voldoen én het contract, na een geboden hersteltermijn, wegens wanprestatie wordt ontbonden. </w:t>
            </w:r>
          </w:p>
        </w:tc>
      </w:tr>
      <w:tr w:rsidR="00D14F21" w:rsidRPr="00D14F21" w14:paraId="75849D71"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EC97B4" w14:textId="77777777" w:rsidR="00D14F21" w:rsidRPr="00D14F21" w:rsidRDefault="00D14F21" w:rsidP="00D14F21">
            <w:pPr>
              <w:numPr>
                <w:ilvl w:val="0"/>
                <w:numId w:val="4"/>
              </w:numPr>
              <w:spacing w:after="80" w:line="240" w:lineRule="exact"/>
            </w:pPr>
            <w:r w:rsidRPr="00D14F21">
              <w:rPr>
                <w:lang w:eastAsia="nl-NL"/>
              </w:rPr>
              <w:t>Inschrijver doet zijn Inschrijving gedurende de eerste 12 maanden na de ingangsdatum van de Overeenkomst gestand. De op grond van de Aanbestedingsstukken toegestane en overeengekomen indexering mag overeenkomstig het daarover bepaalde worden doorgevoerd.</w:t>
            </w:r>
          </w:p>
        </w:tc>
      </w:tr>
      <w:tr w:rsidR="00D14F21" w:rsidRPr="00D14F21" w14:paraId="370B40D7"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B98FC12" w14:textId="77777777" w:rsidR="00D14F21" w:rsidRPr="00D14F21" w:rsidRDefault="00D14F21" w:rsidP="00D14F21">
            <w:pPr>
              <w:numPr>
                <w:ilvl w:val="0"/>
                <w:numId w:val="4"/>
              </w:numPr>
              <w:spacing w:after="80" w:line="240" w:lineRule="exact"/>
            </w:pPr>
            <w:r w:rsidRPr="00D14F21">
              <w:rPr>
                <w:lang w:eastAsia="nl-NL"/>
              </w:rPr>
              <w:t>Eventuele kostenstijgingen die niet uitdrukkelijk zijn genoemd in de Aanbestedingsstukken komen volledig voor rekening van Inschrijver zonder enige vorm van compensatie.</w:t>
            </w:r>
          </w:p>
        </w:tc>
      </w:tr>
      <w:tr w:rsidR="00D14F21" w:rsidRPr="00D14F21" w14:paraId="70738ADC"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C34D26" w14:textId="77777777" w:rsidR="00D14F21" w:rsidRPr="00D14F21" w:rsidRDefault="00D14F21" w:rsidP="00D14F21">
            <w:pPr>
              <w:numPr>
                <w:ilvl w:val="0"/>
                <w:numId w:val="4"/>
              </w:numPr>
              <w:spacing w:after="80" w:line="240" w:lineRule="exact"/>
            </w:pPr>
            <w:r w:rsidRPr="00D14F21">
              <w:rPr>
                <w:lang w:eastAsia="nl-NL"/>
              </w:rPr>
              <w:t xml:space="preserve">Inschrijver is bereid om deze wachtkamerovereenkomst uit te voeren. </w:t>
            </w:r>
          </w:p>
        </w:tc>
      </w:tr>
      <w:tr w:rsidR="00D14F21" w:rsidRPr="00D14F21" w14:paraId="5A64D86C"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A314E2" w14:textId="77777777" w:rsidR="00D14F21" w:rsidRPr="00D14F21" w:rsidRDefault="00D14F21" w:rsidP="00D14F21">
            <w:pPr>
              <w:numPr>
                <w:ilvl w:val="0"/>
                <w:numId w:val="4"/>
              </w:numPr>
              <w:spacing w:after="80" w:line="240" w:lineRule="exact"/>
            </w:pPr>
            <w:r w:rsidRPr="00D14F21">
              <w:t xml:space="preserve">De gemeente behoudt zicht het recht voor om deze wachtkamerovereenkomst niet uit te voeren na ontbinding van de Overeenkomst en de Opdracht opnieuw aan te besteden. </w:t>
            </w:r>
          </w:p>
        </w:tc>
      </w:tr>
      <w:tr w:rsidR="00D14F21" w:rsidRPr="00D14F21" w14:paraId="5C8E39EC"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CF9B85" w14:textId="77777777" w:rsidR="00D14F21" w:rsidRPr="00D14F21" w:rsidRDefault="00D14F21" w:rsidP="00D14F21">
            <w:pPr>
              <w:numPr>
                <w:ilvl w:val="0"/>
                <w:numId w:val="4"/>
              </w:numPr>
              <w:spacing w:after="80" w:line="240" w:lineRule="exact"/>
            </w:pPr>
            <w:r w:rsidRPr="00D14F21">
              <w:t xml:space="preserve">Indien de wachtkamerovereenkomst wordt uitgevoerd, </w:t>
            </w:r>
            <w:r w:rsidRPr="00D14F21">
              <w:rPr>
                <w:lang w:eastAsia="nl-NL"/>
              </w:rPr>
              <w:t>wordt een nieuwe Overeenkomst opgesteld, gelijk aan de originele Overeenkomst, voor de resterende duur van de (oorspronkelijke) contractperiode.</w:t>
            </w:r>
          </w:p>
        </w:tc>
      </w:tr>
      <w:tr w:rsidR="00D14F21" w:rsidRPr="00D14F21" w14:paraId="56F5308C"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50EF32" w14:textId="77777777" w:rsidR="00D14F21" w:rsidRPr="00D14F21" w:rsidRDefault="00D14F21" w:rsidP="00D14F21">
            <w:pPr>
              <w:numPr>
                <w:ilvl w:val="0"/>
                <w:numId w:val="4"/>
              </w:numPr>
              <w:spacing w:after="80" w:line="240" w:lineRule="exact"/>
            </w:pPr>
            <w:r w:rsidRPr="00D14F21">
              <w:t xml:space="preserve">Inschrijver is in staat om uiterlijk binnen twee maanden na ontbinding van de Overeenkomst volledig operationeel te zijn. </w:t>
            </w:r>
          </w:p>
        </w:tc>
      </w:tr>
      <w:tr w:rsidR="00D14F21" w:rsidRPr="00D14F21" w14:paraId="182CA992"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544D78" w14:textId="77777777" w:rsidR="00D14F21" w:rsidRPr="00D14F21" w:rsidRDefault="00D14F21" w:rsidP="00D14F21">
            <w:pPr>
              <w:keepNext/>
              <w:keepLines/>
              <w:numPr>
                <w:ilvl w:val="0"/>
                <w:numId w:val="25"/>
              </w:numPr>
              <w:spacing w:before="230"/>
              <w:outlineLvl w:val="2"/>
              <w:rPr>
                <w:rFonts w:eastAsiaTheme="majorEastAsia"/>
                <w:b/>
                <w:bCs/>
              </w:rPr>
            </w:pPr>
            <w:bookmarkStart w:id="39" w:name="_Toc122098803"/>
            <w:bookmarkStart w:id="40" w:name="_Toc443472392"/>
            <w:r w:rsidRPr="00D14F21">
              <w:rPr>
                <w:rFonts w:eastAsiaTheme="majorEastAsia"/>
                <w:b/>
                <w:bCs/>
              </w:rPr>
              <w:t>Geldigheidsduur Overeenkomst</w:t>
            </w:r>
            <w:bookmarkEnd w:id="39"/>
          </w:p>
        </w:tc>
      </w:tr>
      <w:tr w:rsidR="00D14F21" w:rsidRPr="00D14F21" w14:paraId="25E812D2"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7209A1" w14:textId="6DE63D39" w:rsidR="00D14F21" w:rsidRPr="00D14F21" w:rsidRDefault="00D14F21" w:rsidP="00D14F21">
            <w:pPr>
              <w:numPr>
                <w:ilvl w:val="0"/>
                <w:numId w:val="35"/>
              </w:numPr>
              <w:spacing w:after="80" w:line="240" w:lineRule="exact"/>
              <w:rPr>
                <w:lang w:eastAsia="nl-NL"/>
              </w:rPr>
            </w:pPr>
            <w:r w:rsidRPr="00D14F21">
              <w:rPr>
                <w:lang w:eastAsia="nl-NL"/>
              </w:rPr>
              <w:t>Deze wachtkamerovereenkomst wordt aangegaan voo</w:t>
            </w:r>
            <w:r w:rsidR="0069069E">
              <w:rPr>
                <w:lang w:eastAsia="nl-NL"/>
              </w:rPr>
              <w:t>r 12 maanden en gaat in op 1 september</w:t>
            </w:r>
            <w:r w:rsidRPr="00D14F21">
              <w:rPr>
                <w:lang w:eastAsia="nl-NL"/>
              </w:rPr>
              <w:t xml:space="preserve"> 2023.</w:t>
            </w:r>
          </w:p>
        </w:tc>
      </w:tr>
      <w:tr w:rsidR="00D14F21" w:rsidRPr="00D14F21" w14:paraId="143996C7"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26D802" w14:textId="170907E4" w:rsidR="00D14F21" w:rsidRPr="00D14F21" w:rsidRDefault="00D14F21" w:rsidP="00D14F21">
            <w:pPr>
              <w:numPr>
                <w:ilvl w:val="0"/>
                <w:numId w:val="35"/>
              </w:numPr>
              <w:spacing w:after="80" w:line="240" w:lineRule="exact"/>
              <w:rPr>
                <w:lang w:eastAsia="nl-NL"/>
              </w:rPr>
            </w:pPr>
            <w:r w:rsidRPr="00D14F21">
              <w:rPr>
                <w:lang w:eastAsia="nl-NL"/>
              </w:rPr>
              <w:t xml:space="preserve">Op vrijwillige basis kan ook na de periode van 12 maanden zoals genoemd in lid </w:t>
            </w:r>
            <w:r w:rsidR="00414C01">
              <w:rPr>
                <w:lang w:eastAsia="nl-NL"/>
              </w:rPr>
              <w:t>0</w:t>
            </w:r>
            <w:r w:rsidRPr="00D14F21">
              <w:rPr>
                <w:lang w:eastAsia="nl-NL"/>
              </w:rPr>
              <w:t>1 een wachtkamerovereenkomst worden aangegaan indien Inschrijver hiertoe bereid is en de Gemeente dit wenst.</w:t>
            </w:r>
          </w:p>
        </w:tc>
      </w:tr>
      <w:tr w:rsidR="00D14F21" w:rsidRPr="00D14F21" w14:paraId="5373AA11"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B10758" w14:textId="77777777" w:rsidR="00D14F21" w:rsidRPr="00D14F21" w:rsidRDefault="00D14F21" w:rsidP="00D14F21">
            <w:pPr>
              <w:keepNext/>
              <w:keepLines/>
              <w:numPr>
                <w:ilvl w:val="0"/>
                <w:numId w:val="25"/>
              </w:numPr>
              <w:spacing w:before="230"/>
              <w:outlineLvl w:val="2"/>
              <w:rPr>
                <w:rFonts w:eastAsiaTheme="majorEastAsia" w:cstheme="majorBidi"/>
                <w:b/>
                <w:bCs/>
              </w:rPr>
            </w:pPr>
            <w:bookmarkStart w:id="41" w:name="_Toc122098804"/>
            <w:bookmarkStart w:id="42" w:name="_GoBack"/>
            <w:bookmarkEnd w:id="42"/>
            <w:r w:rsidRPr="00D14F21">
              <w:rPr>
                <w:rFonts w:eastAsiaTheme="majorEastAsia" w:cstheme="majorBidi"/>
                <w:b/>
                <w:bCs/>
              </w:rPr>
              <w:t>Communicatie</w:t>
            </w:r>
            <w:bookmarkEnd w:id="41"/>
          </w:p>
        </w:tc>
      </w:tr>
      <w:tr w:rsidR="00D14F21" w:rsidRPr="00D14F21" w14:paraId="7C6ECCD7" w14:textId="77777777" w:rsidTr="3438E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4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503E32" w14:textId="77777777" w:rsidR="00D14F21" w:rsidRPr="00D14F21" w:rsidRDefault="00D14F21" w:rsidP="00D14F21">
            <w:pPr>
              <w:numPr>
                <w:ilvl w:val="0"/>
                <w:numId w:val="20"/>
              </w:numPr>
              <w:spacing w:after="80" w:line="240" w:lineRule="exact"/>
              <w:rPr>
                <w:lang w:eastAsia="nl-NL"/>
              </w:rPr>
            </w:pPr>
            <w:r w:rsidRPr="00D14F21">
              <w:rPr>
                <w:lang w:eastAsia="nl-NL"/>
              </w:rPr>
              <w:t>Opdrachtgever en Opdrachtnemer zullen een contactpersoon aanwijzen die tijdens de duur van deze Overeenkomst de contacten zullen onderhouden indien hiertoe aanleiding is.</w:t>
            </w:r>
          </w:p>
        </w:tc>
      </w:tr>
    </w:tbl>
    <w:p w14:paraId="41B55BA7" w14:textId="77777777" w:rsidR="00D14F21" w:rsidRPr="00D14F21" w:rsidRDefault="00D14F21" w:rsidP="00D14F21">
      <w:bookmarkStart w:id="43" w:name="_Arbeidsvoorwaarden_Personeel_van"/>
      <w:bookmarkStart w:id="44" w:name="_Boetebeding_en_bonus"/>
      <w:bookmarkStart w:id="45" w:name="_Toc443472413"/>
      <w:bookmarkStart w:id="46" w:name="_Toc26255768"/>
      <w:bookmarkStart w:id="47" w:name="_Toc26255900"/>
      <w:bookmarkStart w:id="48" w:name="_Toc26261417"/>
      <w:bookmarkStart w:id="49" w:name="_Toc26261637"/>
      <w:bookmarkEnd w:id="40"/>
      <w:bookmarkEnd w:id="43"/>
      <w:bookmarkEnd w:id="44"/>
    </w:p>
    <w:p w14:paraId="6589DFC5" w14:textId="77777777" w:rsidR="00D14F21" w:rsidRPr="00D14F21" w:rsidRDefault="00D14F21" w:rsidP="00D14F21"/>
    <w:p w14:paraId="755A7B0E" w14:textId="77777777" w:rsidR="00D14F21" w:rsidRPr="00D14F21" w:rsidRDefault="00D14F21" w:rsidP="00D14F21">
      <w:pPr>
        <w:keepNext/>
        <w:keepLines/>
        <w:framePr w:wrap="notBeside" w:vAnchor="text" w:hAnchor="text" w:y="-198"/>
        <w:spacing w:after="360" w:line="510" w:lineRule="exact"/>
        <w:ind w:left="794" w:hanging="794"/>
        <w:outlineLvl w:val="0"/>
        <w:rPr>
          <w:rFonts w:eastAsiaTheme="majorEastAsia" w:cstheme="majorBidi"/>
          <w:b/>
          <w:bCs/>
          <w:sz w:val="48"/>
          <w:szCs w:val="28"/>
        </w:rPr>
      </w:pPr>
      <w:bookmarkStart w:id="50" w:name="_Toc106034250"/>
      <w:bookmarkStart w:id="51" w:name="_Toc122098805"/>
      <w:r w:rsidRPr="00D14F21">
        <w:rPr>
          <w:rFonts w:eastAsiaTheme="majorEastAsia" w:cstheme="majorBidi"/>
          <w:b/>
          <w:bCs/>
          <w:sz w:val="48"/>
          <w:szCs w:val="28"/>
        </w:rPr>
        <w:t>Ondertekening</w:t>
      </w:r>
      <w:bookmarkEnd w:id="45"/>
      <w:bookmarkEnd w:id="46"/>
      <w:bookmarkEnd w:id="47"/>
      <w:bookmarkEnd w:id="48"/>
      <w:bookmarkEnd w:id="49"/>
      <w:bookmarkEnd w:id="50"/>
      <w:bookmarkEnd w:id="51"/>
    </w:p>
    <w:p w14:paraId="6088AEA2" w14:textId="06758F62" w:rsidR="00D14F21" w:rsidRPr="00D14F21" w:rsidRDefault="00D14F21" w:rsidP="00D14F21">
      <w:r w:rsidRPr="00D14F21">
        <w:t xml:space="preserve">Voor akkoord Gemeente </w:t>
      </w:r>
      <w:r w:rsidRPr="00D14F21">
        <w:tab/>
      </w:r>
      <w:r w:rsidRPr="00D14F21">
        <w:tab/>
      </w:r>
      <w:r w:rsidRPr="00D14F21">
        <w:tab/>
      </w:r>
      <w:r w:rsidRPr="00D14F21">
        <w:tab/>
        <w:t>Voor akkoord Contractant</w:t>
      </w:r>
    </w:p>
    <w:p w14:paraId="76A05A36" w14:textId="77777777" w:rsidR="00D14F21" w:rsidRPr="00D14F21" w:rsidRDefault="00D14F21" w:rsidP="00D14F21"/>
    <w:p w14:paraId="00B1AFE6" w14:textId="77777777" w:rsidR="00D14F21" w:rsidRPr="00D14F21" w:rsidRDefault="00D14F21" w:rsidP="00D14F21"/>
    <w:p w14:paraId="3BB5BBC8" w14:textId="77777777" w:rsidR="00D14F21" w:rsidRPr="00D14F21" w:rsidRDefault="00D14F21" w:rsidP="00D14F21">
      <w:r w:rsidRPr="00D14F21">
        <w:t>Datum</w:t>
      </w:r>
      <w:r w:rsidRPr="00D14F21">
        <w:tab/>
      </w:r>
      <w:r w:rsidRPr="00D14F21">
        <w:tab/>
        <w:t>: ________________________</w:t>
      </w:r>
      <w:r w:rsidRPr="00D14F21">
        <w:tab/>
      </w:r>
      <w:r w:rsidRPr="00D14F21">
        <w:tab/>
        <w:t>Datum</w:t>
      </w:r>
      <w:r w:rsidRPr="00D14F21">
        <w:tab/>
      </w:r>
      <w:r w:rsidRPr="00D14F21">
        <w:tab/>
        <w:t>: ________________________</w:t>
      </w:r>
    </w:p>
    <w:p w14:paraId="45F1CE76" w14:textId="77777777" w:rsidR="00D14F21" w:rsidRPr="00D14F21" w:rsidRDefault="00D14F21" w:rsidP="00D14F21"/>
    <w:p w14:paraId="688A4BE6" w14:textId="5A3C5E16" w:rsidR="00D14F21" w:rsidRDefault="00D14F21" w:rsidP="00D14F21"/>
    <w:p w14:paraId="520757D3" w14:textId="77777777" w:rsidR="00414C01" w:rsidRDefault="00414C01" w:rsidP="00414C01">
      <w:r>
        <w:t>Naam                : C. Verberne</w:t>
      </w:r>
      <w:r>
        <w:tab/>
      </w:r>
      <w:r>
        <w:tab/>
        <w:t xml:space="preserve">                          Naam                </w:t>
      </w:r>
      <w:r w:rsidRPr="00572908">
        <w:t>: ________________________</w:t>
      </w:r>
    </w:p>
    <w:p w14:paraId="7EC1186F" w14:textId="77777777" w:rsidR="00414C01" w:rsidRDefault="00414C01" w:rsidP="00414C01"/>
    <w:p w14:paraId="50D351E9" w14:textId="77777777" w:rsidR="00414C01" w:rsidRDefault="00414C01" w:rsidP="00414C01"/>
    <w:p w14:paraId="55FA2D96" w14:textId="77777777" w:rsidR="00414C01" w:rsidRPr="00DA70E8" w:rsidRDefault="00414C01" w:rsidP="00414C01">
      <w:r w:rsidRPr="001373B3">
        <w:t>Func</w:t>
      </w:r>
      <w:r>
        <w:t xml:space="preserve">tie </w:t>
      </w:r>
      <w:r>
        <w:tab/>
        <w:t xml:space="preserve">: domeinmanager Ruimte            </w:t>
      </w:r>
      <w:r w:rsidRPr="001373B3">
        <w:tab/>
        <w:t>Functie</w:t>
      </w:r>
      <w:r w:rsidRPr="001373B3">
        <w:tab/>
      </w:r>
      <w:r w:rsidRPr="001373B3">
        <w:tab/>
        <w:t>: ________________________</w:t>
      </w:r>
    </w:p>
    <w:p w14:paraId="58F248FC" w14:textId="77777777" w:rsidR="00414C01" w:rsidRPr="00D14F21" w:rsidRDefault="00414C01" w:rsidP="00D14F21"/>
    <w:p w14:paraId="1C8E97E4" w14:textId="77777777" w:rsidR="00D14F21" w:rsidRPr="00D14F21" w:rsidRDefault="00D14F21" w:rsidP="00D14F21"/>
    <w:p w14:paraId="2565B76F" w14:textId="77777777" w:rsidR="00D14F21" w:rsidRPr="00D14F21" w:rsidRDefault="00D14F21" w:rsidP="00D14F21"/>
    <w:p w14:paraId="4A3ADA3E" w14:textId="77777777" w:rsidR="00D14F21" w:rsidRPr="00D14F21" w:rsidRDefault="00D14F21" w:rsidP="00D14F21">
      <w:r w:rsidRPr="00D14F21">
        <w:t>Handtekening</w:t>
      </w:r>
      <w:r w:rsidRPr="00D14F21">
        <w:tab/>
        <w:t>: ________________________</w:t>
      </w:r>
      <w:r w:rsidRPr="00D14F21">
        <w:tab/>
      </w:r>
      <w:r w:rsidRPr="00D14F21">
        <w:tab/>
        <w:t>Handtekening</w:t>
      </w:r>
      <w:r w:rsidRPr="00D14F21">
        <w:tab/>
        <w:t xml:space="preserve">: </w:t>
      </w:r>
      <w:bookmarkStart w:id="52" w:name="_Bijlage(n)"/>
      <w:bookmarkEnd w:id="52"/>
      <w:r w:rsidRPr="00D14F21">
        <w:t>________________________</w:t>
      </w:r>
    </w:p>
    <w:p w14:paraId="4ED349D9" w14:textId="77777777" w:rsidR="00D14F21" w:rsidRPr="00D14F21" w:rsidRDefault="00D14F21" w:rsidP="00D14F21"/>
    <w:p w14:paraId="732FFE65" w14:textId="77777777" w:rsidR="00D14F21" w:rsidRPr="00DA70E8" w:rsidRDefault="00D14F21" w:rsidP="00EC413B"/>
    <w:sectPr w:rsidR="00D14F21" w:rsidRPr="00DA70E8" w:rsidSect="007E1092">
      <w:headerReference w:type="even" r:id="rId17"/>
      <w:headerReference w:type="default" r:id="rId18"/>
      <w:footerReference w:type="even" r:id="rId19"/>
      <w:footerReference w:type="default" r:id="rId20"/>
      <w:headerReference w:type="first" r:id="rId21"/>
      <w:footerReference w:type="first" r:id="rId22"/>
      <w:pgSz w:w="11906" w:h="16838" w:code="9"/>
      <w:pgMar w:top="1066" w:right="1021" w:bottom="794" w:left="1588" w:header="709" w:footer="21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4B031E" w16cex:dateUtc="2022-12-19T14:34:00Z"/>
  <w16cex:commentExtensible w16cex:durableId="274B03C8" w16cex:dateUtc="2022-12-19T14:37:00Z"/>
  <w16cex:commentExtensible w16cex:durableId="274B053D" w16cex:dateUtc="2022-12-19T14:43:00Z"/>
  <w16cex:commentExtensible w16cex:durableId="493852CF" w16cex:dateUtc="2022-12-22T08:57:00Z"/>
  <w16cex:commentExtensible w16cex:durableId="274B0586" w16cex:dateUtc="2022-12-19T14:45:00Z"/>
  <w16cex:commentExtensible w16cex:durableId="274480D8" w16cex:dateUtc="2022-12-14T16:05:00Z"/>
  <w16cex:commentExtensible w16cex:durableId="27448347" w16cex:dateUtc="2022-12-14T16:15:00Z"/>
  <w16cex:commentExtensible w16cex:durableId="274B064C" w16cex:dateUtc="2022-12-19T14:48:00Z"/>
  <w16cex:commentExtensible w16cex:durableId="54908AC7" w16cex:dateUtc="2022-12-29T11:21:04.431Z"/>
  <w16cex:commentExtensible w16cex:durableId="27448719" w16cex:dateUtc="2022-12-14T16:32:00Z"/>
  <w16cex:commentExtensible w16cex:durableId="00FC6B6F" w16cex:dateUtc="2022-12-29T11:21:20.846Z"/>
  <w16cex:commentExtensible w16cex:durableId="365BCB9F" w16cex:dateUtc="2022-12-29T11:22:59.314Z"/>
  <w16cex:commentExtensible w16cex:durableId="3B5D6476" w16cex:dateUtc="2022-12-29T11:24:15.088Z"/>
</w16cex:commentsExtensible>
</file>

<file path=word/commentsIds.xml><?xml version="1.0" encoding="utf-8"?>
<w16cid:commentsIds xmlns:mc="http://schemas.openxmlformats.org/markup-compatibility/2006" xmlns:w16cid="http://schemas.microsoft.com/office/word/2016/wordml/cid" mc:Ignorable="w16cid">
  <w16cid:commentId w16cid:paraId="0166F404" w16cid:durableId="274B031E"/>
  <w16cid:commentId w16cid:paraId="21251625" w16cid:durableId="274B03C8"/>
  <w16cid:commentId w16cid:paraId="6F7BD3B4" w16cid:durableId="274B053D"/>
  <w16cid:commentId w16cid:paraId="6B1BB787" w16cid:durableId="493852CF"/>
  <w16cid:commentId w16cid:paraId="1C3266E8" w16cid:durableId="274B0586"/>
  <w16cid:commentId w16cid:paraId="5B18CF10" w16cid:durableId="274480D8"/>
  <w16cid:commentId w16cid:paraId="4B677DA9" w16cid:durableId="27448347"/>
  <w16cid:commentId w16cid:paraId="5E1F5557" w16cid:durableId="274B064C"/>
  <w16cid:commentId w16cid:paraId="057836DA" w16cid:durableId="27448719"/>
  <w16cid:commentId w16cid:paraId="2301B86F" w16cid:durableId="6AAD2372"/>
  <w16cid:commentId w16cid:paraId="358B50F1" w16cid:durableId="2820E7CA"/>
  <w16cid:commentId w16cid:paraId="26364AB4" w16cid:durableId="3C3A96FC"/>
  <w16cid:commentId w16cid:paraId="114DBE45" w16cid:durableId="5F3E466D"/>
  <w16cid:commentId w16cid:paraId="12782297" w16cid:durableId="246FF56C"/>
  <w16cid:commentId w16cid:paraId="1B05B1EF" w16cid:durableId="54908AC7"/>
  <w16cid:commentId w16cid:paraId="32B38E59" w16cid:durableId="00FC6B6F"/>
  <w16cid:commentId w16cid:paraId="48E176C2" w16cid:durableId="365BCB9F"/>
  <w16cid:commentId w16cid:paraId="4D6A2DDC" w16cid:durableId="3B5D64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5DD04" w14:textId="77777777" w:rsidR="0069069E" w:rsidRDefault="0069069E" w:rsidP="007E34DB">
      <w:r>
        <w:separator/>
      </w:r>
    </w:p>
  </w:endnote>
  <w:endnote w:type="continuationSeparator" w:id="0">
    <w:p w14:paraId="1599DC96" w14:textId="77777777" w:rsidR="0069069E" w:rsidRDefault="0069069E" w:rsidP="007E34DB">
      <w:r>
        <w:continuationSeparator/>
      </w:r>
    </w:p>
  </w:endnote>
  <w:endnote w:type="continuationNotice" w:id="1">
    <w:p w14:paraId="621782CC" w14:textId="77777777" w:rsidR="0069069E" w:rsidRDefault="006906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D4C5" w14:textId="41F7E03E" w:rsidR="0069069E" w:rsidRPr="0086078F" w:rsidRDefault="0069069E" w:rsidP="007E34DB">
    <w:pPr>
      <w:pStyle w:val="Afzendernaam"/>
    </w:pPr>
    <w:r>
      <w:t>Gemeente</w:t>
    </w:r>
    <w:r w:rsidRPr="0086078F">
      <w:t xml:space="preserve"> Hoorn</w:t>
    </w:r>
  </w:p>
  <w:p w14:paraId="5F11D4C6" w14:textId="77777777" w:rsidR="0069069E" w:rsidRPr="0086078F" w:rsidRDefault="0069069E" w:rsidP="007E34DB">
    <w:pPr>
      <w:pStyle w:val="Afzendergegevens"/>
    </w:pPr>
    <w:r w:rsidRPr="0086078F">
      <w:t>Nieuwe Steen 1</w:t>
    </w:r>
  </w:p>
  <w:p w14:paraId="5F11D4C7" w14:textId="77777777" w:rsidR="0069069E" w:rsidRPr="0086078F" w:rsidRDefault="0069069E" w:rsidP="007E34DB">
    <w:pPr>
      <w:pStyle w:val="Afzendergegevens"/>
    </w:pPr>
    <w:r w:rsidRPr="0086078F">
      <w:t>Postbus 603</w:t>
    </w:r>
  </w:p>
  <w:p w14:paraId="5F11D4C8" w14:textId="77777777" w:rsidR="0069069E" w:rsidRPr="0086078F" w:rsidRDefault="0069069E" w:rsidP="007E34DB">
    <w:pPr>
      <w:pStyle w:val="Afzendergegevens"/>
    </w:pPr>
    <w:r w:rsidRPr="0086078F">
      <w:t>1620 AR Hoorn</w:t>
    </w:r>
  </w:p>
  <w:p w14:paraId="5F11D4C9" w14:textId="77777777" w:rsidR="0069069E" w:rsidRPr="0086078F" w:rsidRDefault="0069069E" w:rsidP="007E34DB">
    <w:pPr>
      <w:pStyle w:val="Afzendergegevens"/>
    </w:pPr>
    <w:r w:rsidRPr="0086078F">
      <w:t>T 0229 25 22 00</w:t>
    </w:r>
  </w:p>
  <w:p w14:paraId="5F11D4CA" w14:textId="77777777" w:rsidR="0069069E" w:rsidRDefault="0069069E" w:rsidP="007E34DB">
    <w:pPr>
      <w:pStyle w:val="Afzendergegevens"/>
    </w:pPr>
    <w:r w:rsidRPr="0086078F">
      <w:t>www.hoorn.nl</w:t>
    </w:r>
  </w:p>
  <w:p w14:paraId="5F11D4CB" w14:textId="77777777" w:rsidR="0069069E" w:rsidRDefault="0069069E" w:rsidP="007E34DB">
    <w:pPr>
      <w:pStyle w:val="Afzendergegevens"/>
    </w:pPr>
  </w:p>
  <w:p w14:paraId="5F11D4CC" w14:textId="77777777" w:rsidR="0069069E" w:rsidRDefault="0069069E" w:rsidP="007E34DB">
    <w:pPr>
      <w:pStyle w:val="Afzendergegeven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D4CD" w14:textId="4448144D" w:rsidR="0069069E" w:rsidRPr="00BC1350" w:rsidRDefault="0069069E" w:rsidP="007E34DB">
    <w:pPr>
      <w:pStyle w:val="Voettekst"/>
    </w:pPr>
    <w:r>
      <w:tab/>
    </w:r>
    <w:r>
      <w:tab/>
    </w:r>
    <w:r>
      <w:fldChar w:fldCharType="begin"/>
    </w:r>
    <w:r>
      <w:instrText xml:space="preserve"> PAGE  \* Arabic  \* MERGEFORMAT </w:instrText>
    </w:r>
    <w:r>
      <w:fldChar w:fldCharType="separate"/>
    </w:r>
    <w:r>
      <w:rPr>
        <w:noProof/>
      </w:rPr>
      <w:t>5</w:t>
    </w:r>
    <w:r>
      <w:fldChar w:fldCharType="end"/>
    </w:r>
    <w:r>
      <w:t>/</w:t>
    </w:r>
    <w:fldSimple w:instr="NUMPAGES   \* MERGEFORMAT">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0345" w14:textId="543B872C" w:rsidR="0069069E" w:rsidRDefault="0069069E" w:rsidP="005428DF">
    <w:pPr>
      <w:pStyle w:val="Voettekst"/>
      <w:jc w:val="right"/>
    </w:pPr>
    <w:r>
      <w:t>Versie 202210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licht"/>
      <w:tblW w:w="9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655"/>
    </w:tblGrid>
    <w:tr w:rsidR="0069069E" w:rsidRPr="004454AF" w14:paraId="2B601729" w14:textId="77777777" w:rsidTr="008C394B">
      <w:tc>
        <w:tcPr>
          <w:tcW w:w="8789" w:type="dxa"/>
        </w:tcPr>
        <w:p w14:paraId="362FC693" w14:textId="70C8DB84" w:rsidR="0069069E" w:rsidRPr="004454AF" w:rsidRDefault="0069069E" w:rsidP="007E1092">
          <w:pPr>
            <w:pStyle w:val="Voettekst"/>
            <w:rPr>
              <w:szCs w:val="14"/>
            </w:rPr>
          </w:pPr>
          <w:r>
            <w:rPr>
              <w:szCs w:val="14"/>
            </w:rPr>
            <w:t>Concept wachtkamerovereenkomst afvalinzameling havengebied Enkhuizen</w:t>
          </w:r>
        </w:p>
      </w:tc>
      <w:tc>
        <w:tcPr>
          <w:tcW w:w="655" w:type="dxa"/>
        </w:tcPr>
        <w:p w14:paraId="61E1B816" w14:textId="401ED048" w:rsidR="0069069E" w:rsidRPr="00622844" w:rsidRDefault="0069069E" w:rsidP="00AE1E6C">
          <w:pPr>
            <w:pStyle w:val="Voettekst"/>
            <w:jc w:val="right"/>
            <w:rPr>
              <w:szCs w:val="14"/>
            </w:rPr>
          </w:pPr>
          <w:r w:rsidRPr="00622844">
            <w:rPr>
              <w:szCs w:val="14"/>
            </w:rPr>
            <w:fldChar w:fldCharType="begin"/>
          </w:r>
          <w:r w:rsidRPr="00622844">
            <w:rPr>
              <w:szCs w:val="14"/>
            </w:rPr>
            <w:instrText xml:space="preserve"> PAGE  \* Arabic  \* MERGEFORMAT </w:instrText>
          </w:r>
          <w:r w:rsidRPr="00622844">
            <w:rPr>
              <w:szCs w:val="14"/>
            </w:rPr>
            <w:fldChar w:fldCharType="separate"/>
          </w:r>
          <w:r w:rsidR="00843EF9">
            <w:rPr>
              <w:noProof/>
              <w:szCs w:val="14"/>
            </w:rPr>
            <w:t>4</w:t>
          </w:r>
          <w:r w:rsidRPr="00622844">
            <w:rPr>
              <w:szCs w:val="14"/>
            </w:rPr>
            <w:fldChar w:fldCharType="end"/>
          </w:r>
          <w:r w:rsidRPr="00622844">
            <w:rPr>
              <w:szCs w:val="14"/>
            </w:rPr>
            <w:t>/</w:t>
          </w:r>
          <w:r w:rsidRPr="00622844">
            <w:rPr>
              <w:szCs w:val="14"/>
            </w:rPr>
            <w:fldChar w:fldCharType="begin"/>
          </w:r>
          <w:r w:rsidRPr="00622844">
            <w:rPr>
              <w:szCs w:val="14"/>
            </w:rPr>
            <w:instrText>NUMPAGES   \* MERGEFORMAT</w:instrText>
          </w:r>
          <w:r w:rsidRPr="00622844">
            <w:rPr>
              <w:szCs w:val="14"/>
            </w:rPr>
            <w:fldChar w:fldCharType="separate"/>
          </w:r>
          <w:r w:rsidR="00843EF9">
            <w:rPr>
              <w:noProof/>
              <w:szCs w:val="14"/>
            </w:rPr>
            <w:t>4</w:t>
          </w:r>
          <w:r w:rsidRPr="00622844">
            <w:rPr>
              <w:noProof/>
              <w:szCs w:val="14"/>
            </w:rPr>
            <w:fldChar w:fldCharType="end"/>
          </w:r>
        </w:p>
      </w:tc>
    </w:tr>
  </w:tbl>
  <w:p w14:paraId="5F11D4E1" w14:textId="77777777" w:rsidR="0069069E" w:rsidRPr="00D17014" w:rsidRDefault="0069069E" w:rsidP="007E34D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licht"/>
      <w:tblW w:w="9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655"/>
    </w:tblGrid>
    <w:tr w:rsidR="0069069E" w:rsidRPr="004454AF" w14:paraId="3D17DC5B" w14:textId="77777777" w:rsidTr="008C394B">
      <w:tc>
        <w:tcPr>
          <w:tcW w:w="8789" w:type="dxa"/>
        </w:tcPr>
        <w:p w14:paraId="23F7829A" w14:textId="5E46B840" w:rsidR="0069069E" w:rsidRPr="004454AF" w:rsidRDefault="0069069E" w:rsidP="00CF521C">
          <w:pPr>
            <w:pStyle w:val="Voettekst"/>
            <w:rPr>
              <w:szCs w:val="14"/>
            </w:rPr>
          </w:pPr>
          <w:r w:rsidRPr="00CF521C">
            <w:rPr>
              <w:szCs w:val="14"/>
            </w:rPr>
            <w:t xml:space="preserve">Concept </w:t>
          </w:r>
          <w:r>
            <w:rPr>
              <w:szCs w:val="14"/>
            </w:rPr>
            <w:t>wachtkamer</w:t>
          </w:r>
          <w:r w:rsidRPr="00CF521C">
            <w:rPr>
              <w:szCs w:val="14"/>
            </w:rPr>
            <w:t>overeenkomst afvalinzameling havengebied Enkhuizen</w:t>
          </w:r>
        </w:p>
      </w:tc>
      <w:tc>
        <w:tcPr>
          <w:tcW w:w="655" w:type="dxa"/>
        </w:tcPr>
        <w:p w14:paraId="695A0251" w14:textId="1444160B" w:rsidR="0069069E" w:rsidRPr="00622844" w:rsidRDefault="0069069E" w:rsidP="00F6692B">
          <w:pPr>
            <w:pStyle w:val="Voettekst"/>
            <w:jc w:val="right"/>
            <w:rPr>
              <w:szCs w:val="14"/>
            </w:rPr>
          </w:pPr>
          <w:r w:rsidRPr="00622844">
            <w:rPr>
              <w:szCs w:val="14"/>
            </w:rPr>
            <w:fldChar w:fldCharType="begin"/>
          </w:r>
          <w:r w:rsidRPr="00622844">
            <w:rPr>
              <w:szCs w:val="14"/>
            </w:rPr>
            <w:instrText xml:space="preserve"> PAGE  \* Arabic  \* MERGEFORMAT </w:instrText>
          </w:r>
          <w:r w:rsidRPr="00622844">
            <w:rPr>
              <w:szCs w:val="14"/>
            </w:rPr>
            <w:fldChar w:fldCharType="separate"/>
          </w:r>
          <w:r w:rsidR="00843EF9">
            <w:rPr>
              <w:noProof/>
              <w:szCs w:val="14"/>
            </w:rPr>
            <w:t>3</w:t>
          </w:r>
          <w:r w:rsidRPr="00622844">
            <w:rPr>
              <w:szCs w:val="14"/>
            </w:rPr>
            <w:fldChar w:fldCharType="end"/>
          </w:r>
          <w:r w:rsidRPr="00622844">
            <w:rPr>
              <w:szCs w:val="14"/>
            </w:rPr>
            <w:t>/</w:t>
          </w:r>
          <w:r w:rsidRPr="00622844">
            <w:rPr>
              <w:szCs w:val="14"/>
            </w:rPr>
            <w:fldChar w:fldCharType="begin"/>
          </w:r>
          <w:r w:rsidRPr="00622844">
            <w:rPr>
              <w:szCs w:val="14"/>
            </w:rPr>
            <w:instrText>NUMPAGES   \* MERGEFORMAT</w:instrText>
          </w:r>
          <w:r w:rsidRPr="00622844">
            <w:rPr>
              <w:szCs w:val="14"/>
            </w:rPr>
            <w:fldChar w:fldCharType="separate"/>
          </w:r>
          <w:r w:rsidR="00843EF9">
            <w:rPr>
              <w:noProof/>
              <w:szCs w:val="14"/>
            </w:rPr>
            <w:t>4</w:t>
          </w:r>
          <w:r w:rsidRPr="00622844">
            <w:rPr>
              <w:noProof/>
              <w:szCs w:val="14"/>
            </w:rPr>
            <w:fldChar w:fldCharType="end"/>
          </w:r>
        </w:p>
      </w:tc>
    </w:tr>
  </w:tbl>
  <w:p w14:paraId="5F11D4E5" w14:textId="77777777" w:rsidR="0069069E" w:rsidRPr="00D50DDC" w:rsidRDefault="0069069E" w:rsidP="007E34DB">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D4E8" w14:textId="77777777" w:rsidR="0069069E" w:rsidRDefault="0069069E" w:rsidP="007E34DB">
    <w:pPr>
      <w:pStyle w:val="Afzendergegevens"/>
    </w:pPr>
  </w:p>
  <w:p w14:paraId="5F11D4E9" w14:textId="77777777" w:rsidR="0069069E" w:rsidRDefault="0069069E" w:rsidP="007E34DB">
    <w:pPr>
      <w:pStyle w:val="Afzendergegevens"/>
    </w:pPr>
  </w:p>
  <w:p w14:paraId="5F11D4EA" w14:textId="77777777" w:rsidR="0069069E" w:rsidRPr="00D17014" w:rsidRDefault="0069069E" w:rsidP="007E34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E8F0" w14:textId="77777777" w:rsidR="0069069E" w:rsidRDefault="0069069E" w:rsidP="007E34DB">
      <w:r>
        <w:separator/>
      </w:r>
    </w:p>
  </w:footnote>
  <w:footnote w:type="continuationSeparator" w:id="0">
    <w:p w14:paraId="1328B0C7" w14:textId="77777777" w:rsidR="0069069E" w:rsidRDefault="0069069E" w:rsidP="007E34DB">
      <w:r>
        <w:continuationSeparator/>
      </w:r>
    </w:p>
  </w:footnote>
  <w:footnote w:type="continuationNotice" w:id="1">
    <w:p w14:paraId="2EEF1039" w14:textId="77777777" w:rsidR="0069069E" w:rsidRDefault="006906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D4C4" w14:textId="77777777" w:rsidR="0069069E" w:rsidRDefault="0069069E" w:rsidP="007E34DB">
    <w:r>
      <w:rPr>
        <w:noProof/>
        <w:lang w:eastAsia="nl-NL"/>
      </w:rPr>
      <w:drawing>
        <wp:anchor distT="0" distB="0" distL="114300" distR="114300" simplePos="0" relativeHeight="251658240" behindDoc="1" locked="0" layoutInCell="1" allowOverlap="1" wp14:anchorId="5F11D4EB" wp14:editId="5F11D4EC">
          <wp:simplePos x="0" y="0"/>
          <wp:positionH relativeFrom="page">
            <wp:posOffset>784860</wp:posOffset>
          </wp:positionH>
          <wp:positionV relativeFrom="page">
            <wp:posOffset>97155</wp:posOffset>
          </wp:positionV>
          <wp:extent cx="1817280" cy="1281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en\403_TID_HOORN_HUISSTIJL\van_tid\gemeentehoor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280" cy="128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D4CE" w14:textId="5A5A1354" w:rsidR="0069069E" w:rsidRDefault="0069069E" w:rsidP="00F37025">
    <w:pPr>
      <w:ind w:left="2124" w:firstLine="708"/>
    </w:pPr>
    <w:r>
      <w:rPr>
        <w:noProof/>
        <w:lang w:eastAsia="nl-NL"/>
      </w:rPr>
      <w:drawing>
        <wp:anchor distT="0" distB="0" distL="114300" distR="114300" simplePos="0" relativeHeight="251658241" behindDoc="1" locked="0" layoutInCell="1" allowOverlap="1" wp14:anchorId="5F11D4ED" wp14:editId="4CA46F68">
          <wp:simplePos x="0" y="0"/>
          <wp:positionH relativeFrom="page">
            <wp:posOffset>891540</wp:posOffset>
          </wp:positionH>
          <wp:positionV relativeFrom="page">
            <wp:posOffset>468630</wp:posOffset>
          </wp:positionV>
          <wp:extent cx="1619885" cy="704215"/>
          <wp:effectExtent l="0" t="0" r="0" b="635"/>
          <wp:wrapNone/>
          <wp:docPr id="8" name="Afbeelding 8" descr="R:\Projecten\403_TID_HOORN_HUISSTIJL\van_tid\Hoorn_merk-1_volledig-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en\403_TID_HOORN_HUISSTIJL\van_tid\Hoorn_merk-1_volledig-wi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704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D4DF" w14:textId="77777777" w:rsidR="0069069E" w:rsidRDefault="0069069E" w:rsidP="007E34D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D4E0" w14:textId="77777777" w:rsidR="0069069E" w:rsidRPr="00D17014" w:rsidRDefault="0069069E" w:rsidP="007E34DB">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D4E6" w14:textId="77777777" w:rsidR="0069069E" w:rsidRDefault="0069069E" w:rsidP="007E34DB">
    <w:pPr>
      <w:pStyle w:val="Koptekst"/>
    </w:pPr>
  </w:p>
  <w:p w14:paraId="5F11D4E7" w14:textId="77777777" w:rsidR="0069069E" w:rsidRDefault="0069069E" w:rsidP="007E34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57D"/>
    <w:multiLevelType w:val="hybridMultilevel"/>
    <w:tmpl w:val="23B2A9AE"/>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0E05B8"/>
    <w:multiLevelType w:val="hybridMultilevel"/>
    <w:tmpl w:val="367ED254"/>
    <w:lvl w:ilvl="0" w:tplc="81B6C34E">
      <w:start w:val="1"/>
      <w:numFmt w:val="decimalZero"/>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675AD9"/>
    <w:multiLevelType w:val="hybridMultilevel"/>
    <w:tmpl w:val="45CE57AA"/>
    <w:lvl w:ilvl="0" w:tplc="A66027B8">
      <w:start w:val="1"/>
      <w:numFmt w:val="bullet"/>
      <w:pStyle w:val="Opsomteken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BF14C4"/>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84C5BEB"/>
    <w:multiLevelType w:val="hybridMultilevel"/>
    <w:tmpl w:val="CD38929C"/>
    <w:lvl w:ilvl="0" w:tplc="7FD6D89E">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4C5647"/>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AA02A0"/>
    <w:multiLevelType w:val="hybridMultilevel"/>
    <w:tmpl w:val="A348A3E4"/>
    <w:lvl w:ilvl="0" w:tplc="D944B75C">
      <w:start w:val="1"/>
      <w:numFmt w:val="decimalZero"/>
      <w:lvlText w:val="%1."/>
      <w:lvlJc w:val="left"/>
      <w:pPr>
        <w:ind w:left="360" w:hanging="360"/>
      </w:pPr>
      <w:rPr>
        <w:rFonts w:hint="default"/>
        <w:color w:val="auto"/>
      </w:rPr>
    </w:lvl>
    <w:lvl w:ilvl="1" w:tplc="04130019">
      <w:start w:val="1"/>
      <w:numFmt w:val="lowerLetter"/>
      <w:lvlText w:val="%2."/>
      <w:lvlJc w:val="left"/>
      <w:pPr>
        <w:ind w:left="72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7C2E00"/>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1BD1A83"/>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20B45FA"/>
    <w:multiLevelType w:val="hybridMultilevel"/>
    <w:tmpl w:val="193C574E"/>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D266E6"/>
    <w:multiLevelType w:val="hybridMultilevel"/>
    <w:tmpl w:val="14684C12"/>
    <w:lvl w:ilvl="0" w:tplc="2F38C77A">
      <w:start w:val="1"/>
      <w:numFmt w:val="decimal"/>
      <w:pStyle w:val="Opsomnummer1"/>
      <w:lvlText w:val="%1"/>
      <w:lvlJc w:val="left"/>
      <w:pPr>
        <w:ind w:left="360" w:hanging="360"/>
      </w:pPr>
      <w:rPr>
        <w:rFonts w:ascii="Arial" w:hAnsi="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EE5AD7"/>
    <w:multiLevelType w:val="hybridMultilevel"/>
    <w:tmpl w:val="08DE84A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A484221"/>
    <w:multiLevelType w:val="hybridMultilevel"/>
    <w:tmpl w:val="231C5EAA"/>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F396C92"/>
    <w:multiLevelType w:val="hybridMultilevel"/>
    <w:tmpl w:val="F662D2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515F76"/>
    <w:multiLevelType w:val="hybridMultilevel"/>
    <w:tmpl w:val="FDA8DC6C"/>
    <w:lvl w:ilvl="0" w:tplc="FFFFFFFF">
      <w:start w:val="1"/>
      <w:numFmt w:val="decimalZero"/>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A16A3A"/>
    <w:multiLevelType w:val="hybridMultilevel"/>
    <w:tmpl w:val="776CEF66"/>
    <w:lvl w:ilvl="0" w:tplc="FFFFFFFF">
      <w:start w:val="1"/>
      <w:numFmt w:val="decimalZero"/>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321B9E"/>
    <w:multiLevelType w:val="hybridMultilevel"/>
    <w:tmpl w:val="DB389B20"/>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357226F0"/>
    <w:multiLevelType w:val="hybridMultilevel"/>
    <w:tmpl w:val="460230FE"/>
    <w:lvl w:ilvl="0" w:tplc="E53CB810">
      <w:start w:val="1"/>
      <w:numFmt w:val="decimal"/>
      <w:pStyle w:val="Kop3"/>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A6B50C8"/>
    <w:multiLevelType w:val="hybridMultilevel"/>
    <w:tmpl w:val="84B6C7E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BA61467"/>
    <w:multiLevelType w:val="hybridMultilevel"/>
    <w:tmpl w:val="B998A386"/>
    <w:lvl w:ilvl="0" w:tplc="B0D675C6">
      <w:start w:val="1"/>
      <w:numFmt w:val="decimalZero"/>
      <w:lvlText w:val="%1."/>
      <w:lvlJc w:val="left"/>
      <w:pPr>
        <w:ind w:left="360" w:hanging="360"/>
      </w:pPr>
      <w:rPr>
        <w:rFonts w:hint="default"/>
        <w:color w:val="auto"/>
      </w:rPr>
    </w:lvl>
    <w:lvl w:ilvl="1" w:tplc="FFFFFFFF">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1F4B3F"/>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0350451"/>
    <w:multiLevelType w:val="hybridMultilevel"/>
    <w:tmpl w:val="AAD66944"/>
    <w:lvl w:ilvl="0" w:tplc="04130019">
      <w:start w:val="1"/>
      <w:numFmt w:val="lowerLetter"/>
      <w:lvlText w:val="%1."/>
      <w:lvlJc w:val="left"/>
      <w:pPr>
        <w:ind w:left="1068" w:hanging="360"/>
      </w:pPr>
      <w:rPr>
        <w:rFonts w:hint="default"/>
        <w:color w:val="auto"/>
      </w:rPr>
    </w:lvl>
    <w:lvl w:ilvl="1" w:tplc="85CAF712">
      <w:start w:val="1"/>
      <w:numFmt w:val="bullet"/>
      <w:lvlText w:val="-"/>
      <w:lvlJc w:val="left"/>
      <w:pPr>
        <w:ind w:left="1788" w:hanging="360"/>
      </w:pPr>
      <w:rPr>
        <w:rFonts w:ascii="Calibri" w:eastAsia="Times New Roman" w:hAnsi="Calibri" w:cs="Times New Roman"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45D6E55"/>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BD44711"/>
    <w:multiLevelType w:val="hybridMultilevel"/>
    <w:tmpl w:val="FDA8DC6C"/>
    <w:lvl w:ilvl="0" w:tplc="FFFFFFFF">
      <w:start w:val="1"/>
      <w:numFmt w:val="decimalZero"/>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698537B"/>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9752C37"/>
    <w:multiLevelType w:val="hybridMultilevel"/>
    <w:tmpl w:val="367ED254"/>
    <w:lvl w:ilvl="0" w:tplc="81B6C34E">
      <w:start w:val="1"/>
      <w:numFmt w:val="decimalZero"/>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BA0223"/>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F394856"/>
    <w:multiLevelType w:val="hybridMultilevel"/>
    <w:tmpl w:val="65C4A2B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A30AD4"/>
    <w:multiLevelType w:val="hybridMultilevel"/>
    <w:tmpl w:val="C32864A8"/>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C792473"/>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DD542CE"/>
    <w:multiLevelType w:val="hybridMultilevel"/>
    <w:tmpl w:val="B998A386"/>
    <w:lvl w:ilvl="0" w:tplc="FFFFFFFF">
      <w:start w:val="1"/>
      <w:numFmt w:val="decimalZero"/>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75417E6"/>
    <w:multiLevelType w:val="hybridMultilevel"/>
    <w:tmpl w:val="D658946A"/>
    <w:lvl w:ilvl="0" w:tplc="D944B75C">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8AA6B8C"/>
    <w:multiLevelType w:val="hybridMultilevel"/>
    <w:tmpl w:val="E6B8B344"/>
    <w:lvl w:ilvl="0" w:tplc="04130001">
      <w:start w:val="1"/>
      <w:numFmt w:val="bullet"/>
      <w:lvlText w:val=""/>
      <w:lvlJc w:val="left"/>
      <w:pPr>
        <w:ind w:left="360" w:hanging="360"/>
      </w:pPr>
      <w:rPr>
        <w:rFonts w:ascii="Symbol" w:hAnsi="Symbol" w:hint="default"/>
      </w:rPr>
    </w:lvl>
    <w:lvl w:ilvl="1" w:tplc="DE447F9C">
      <w:numFmt w:val="bullet"/>
      <w:lvlText w:val="•"/>
      <w:lvlJc w:val="left"/>
      <w:pPr>
        <w:ind w:left="1428" w:hanging="708"/>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B7452FC"/>
    <w:multiLevelType w:val="hybridMultilevel"/>
    <w:tmpl w:val="89921490"/>
    <w:lvl w:ilvl="0" w:tplc="AA308FAA">
      <w:start w:val="1"/>
      <w:numFmt w:val="bullet"/>
      <w:pStyle w:val="Opsomteken2"/>
      <w:lvlText w:val="–"/>
      <w:lvlJc w:val="left"/>
      <w:pPr>
        <w:ind w:left="890" w:hanging="360"/>
      </w:pPr>
      <w:rPr>
        <w:rFonts w:ascii="Arial" w:hAnsi="Aria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4" w15:restartNumberingAfterBreak="0">
    <w:nsid w:val="7D237147"/>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33"/>
  </w:num>
  <w:num w:numId="3">
    <w:abstractNumId w:val="10"/>
    <w:lvlOverride w:ilvl="0">
      <w:startOverride w:val="1"/>
    </w:lvlOverride>
  </w:num>
  <w:num w:numId="4">
    <w:abstractNumId w:val="22"/>
  </w:num>
  <w:num w:numId="5">
    <w:abstractNumId w:val="12"/>
  </w:num>
  <w:num w:numId="6">
    <w:abstractNumId w:val="27"/>
  </w:num>
  <w:num w:numId="7">
    <w:abstractNumId w:val="16"/>
  </w:num>
  <w:num w:numId="8">
    <w:abstractNumId w:val="9"/>
  </w:num>
  <w:num w:numId="9">
    <w:abstractNumId w:val="19"/>
  </w:num>
  <w:num w:numId="10">
    <w:abstractNumId w:val="24"/>
  </w:num>
  <w:num w:numId="11">
    <w:abstractNumId w:val="28"/>
  </w:num>
  <w:num w:numId="12">
    <w:abstractNumId w:val="7"/>
  </w:num>
  <w:num w:numId="13">
    <w:abstractNumId w:val="34"/>
  </w:num>
  <w:num w:numId="14">
    <w:abstractNumId w:val="20"/>
  </w:num>
  <w:num w:numId="15">
    <w:abstractNumId w:val="5"/>
  </w:num>
  <w:num w:numId="16">
    <w:abstractNumId w:val="11"/>
  </w:num>
  <w:num w:numId="17">
    <w:abstractNumId w:val="31"/>
  </w:num>
  <w:num w:numId="18">
    <w:abstractNumId w:val="3"/>
  </w:num>
  <w:num w:numId="19">
    <w:abstractNumId w:val="26"/>
  </w:num>
  <w:num w:numId="20">
    <w:abstractNumId w:val="6"/>
  </w:num>
  <w:num w:numId="21">
    <w:abstractNumId w:val="29"/>
  </w:num>
  <w:num w:numId="22">
    <w:abstractNumId w:val="0"/>
  </w:num>
  <w:num w:numId="23">
    <w:abstractNumId w:val="21"/>
  </w:num>
  <w:num w:numId="24">
    <w:abstractNumId w:val="8"/>
  </w:num>
  <w:num w:numId="25">
    <w:abstractNumId w:val="17"/>
  </w:num>
  <w:num w:numId="26">
    <w:abstractNumId w:val="1"/>
  </w:num>
  <w:num w:numId="27">
    <w:abstractNumId w:val="13"/>
  </w:num>
  <w:num w:numId="28">
    <w:abstractNumId w:val="18"/>
  </w:num>
  <w:num w:numId="29">
    <w:abstractNumId w:val="4"/>
  </w:num>
  <w:num w:numId="30">
    <w:abstractNumId w:val="30"/>
  </w:num>
  <w:num w:numId="31">
    <w:abstractNumId w:val="15"/>
  </w:num>
  <w:num w:numId="32">
    <w:abstractNumId w:val="23"/>
  </w:num>
  <w:num w:numId="33">
    <w:abstractNumId w:val="25"/>
  </w:num>
  <w:num w:numId="34">
    <w:abstractNumId w:val="32"/>
  </w:num>
  <w:num w:numId="35">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DB"/>
    <w:rsid w:val="00000678"/>
    <w:rsid w:val="00001FB5"/>
    <w:rsid w:val="00003FA4"/>
    <w:rsid w:val="000058B8"/>
    <w:rsid w:val="00006CB5"/>
    <w:rsid w:val="00011341"/>
    <w:rsid w:val="00015770"/>
    <w:rsid w:val="00015E8E"/>
    <w:rsid w:val="00023347"/>
    <w:rsid w:val="0002380E"/>
    <w:rsid w:val="0002594E"/>
    <w:rsid w:val="00030E4C"/>
    <w:rsid w:val="00031A6C"/>
    <w:rsid w:val="000337AA"/>
    <w:rsid w:val="00033FB8"/>
    <w:rsid w:val="00035DB3"/>
    <w:rsid w:val="00036C95"/>
    <w:rsid w:val="00037DF6"/>
    <w:rsid w:val="000415A4"/>
    <w:rsid w:val="00046DCE"/>
    <w:rsid w:val="00047AB8"/>
    <w:rsid w:val="00051432"/>
    <w:rsid w:val="00052639"/>
    <w:rsid w:val="00052ADC"/>
    <w:rsid w:val="00054A2C"/>
    <w:rsid w:val="000614F9"/>
    <w:rsid w:val="0006702E"/>
    <w:rsid w:val="0007016C"/>
    <w:rsid w:val="000729FD"/>
    <w:rsid w:val="0007376A"/>
    <w:rsid w:val="000742B1"/>
    <w:rsid w:val="0007475A"/>
    <w:rsid w:val="00075C8C"/>
    <w:rsid w:val="0007606A"/>
    <w:rsid w:val="000814A5"/>
    <w:rsid w:val="000831D7"/>
    <w:rsid w:val="00083D90"/>
    <w:rsid w:val="00083E64"/>
    <w:rsid w:val="00084AAF"/>
    <w:rsid w:val="000852A2"/>
    <w:rsid w:val="00085D90"/>
    <w:rsid w:val="0009294E"/>
    <w:rsid w:val="00094718"/>
    <w:rsid w:val="000A44E2"/>
    <w:rsid w:val="000A7963"/>
    <w:rsid w:val="000B0456"/>
    <w:rsid w:val="000B0F6C"/>
    <w:rsid w:val="000B120F"/>
    <w:rsid w:val="000B272E"/>
    <w:rsid w:val="000B6ECA"/>
    <w:rsid w:val="000B7555"/>
    <w:rsid w:val="000C07D9"/>
    <w:rsid w:val="000C1235"/>
    <w:rsid w:val="000C6FF5"/>
    <w:rsid w:val="000D4799"/>
    <w:rsid w:val="000D6DE1"/>
    <w:rsid w:val="000E06E8"/>
    <w:rsid w:val="000E08EA"/>
    <w:rsid w:val="000E0A53"/>
    <w:rsid w:val="000E13B1"/>
    <w:rsid w:val="000E3D0A"/>
    <w:rsid w:val="000E508E"/>
    <w:rsid w:val="000E64DE"/>
    <w:rsid w:val="000E73B3"/>
    <w:rsid w:val="000F3EE6"/>
    <w:rsid w:val="000F4876"/>
    <w:rsid w:val="000F4A15"/>
    <w:rsid w:val="000F61DF"/>
    <w:rsid w:val="000F6C04"/>
    <w:rsid w:val="001008B1"/>
    <w:rsid w:val="00101D47"/>
    <w:rsid w:val="00103322"/>
    <w:rsid w:val="00103712"/>
    <w:rsid w:val="0010430C"/>
    <w:rsid w:val="00107140"/>
    <w:rsid w:val="0011416A"/>
    <w:rsid w:val="0011586F"/>
    <w:rsid w:val="00117939"/>
    <w:rsid w:val="001203E0"/>
    <w:rsid w:val="00120C22"/>
    <w:rsid w:val="0012531E"/>
    <w:rsid w:val="00130119"/>
    <w:rsid w:val="0013332D"/>
    <w:rsid w:val="001372FA"/>
    <w:rsid w:val="001373B3"/>
    <w:rsid w:val="00137C3A"/>
    <w:rsid w:val="001442B5"/>
    <w:rsid w:val="001456AA"/>
    <w:rsid w:val="001464D3"/>
    <w:rsid w:val="00147153"/>
    <w:rsid w:val="00147821"/>
    <w:rsid w:val="00152429"/>
    <w:rsid w:val="0016023D"/>
    <w:rsid w:val="001642CE"/>
    <w:rsid w:val="00170378"/>
    <w:rsid w:val="00174B1E"/>
    <w:rsid w:val="00175755"/>
    <w:rsid w:val="00176F2B"/>
    <w:rsid w:val="00180051"/>
    <w:rsid w:val="00181912"/>
    <w:rsid w:val="0018257A"/>
    <w:rsid w:val="00190C14"/>
    <w:rsid w:val="00193CEF"/>
    <w:rsid w:val="00197AFB"/>
    <w:rsid w:val="001A447F"/>
    <w:rsid w:val="001A6152"/>
    <w:rsid w:val="001B0897"/>
    <w:rsid w:val="001B1CE5"/>
    <w:rsid w:val="001B431A"/>
    <w:rsid w:val="001C35AB"/>
    <w:rsid w:val="001C4CC8"/>
    <w:rsid w:val="001D30D8"/>
    <w:rsid w:val="001D5C3A"/>
    <w:rsid w:val="001E10DB"/>
    <w:rsid w:val="001E3C7A"/>
    <w:rsid w:val="001E5349"/>
    <w:rsid w:val="001F228E"/>
    <w:rsid w:val="001F58E3"/>
    <w:rsid w:val="001F6AC3"/>
    <w:rsid w:val="00200C57"/>
    <w:rsid w:val="00200EB2"/>
    <w:rsid w:val="002018EB"/>
    <w:rsid w:val="0020244B"/>
    <w:rsid w:val="002024F6"/>
    <w:rsid w:val="0020468A"/>
    <w:rsid w:val="0020481E"/>
    <w:rsid w:val="00205296"/>
    <w:rsid w:val="00206A9D"/>
    <w:rsid w:val="00210B0F"/>
    <w:rsid w:val="002119E3"/>
    <w:rsid w:val="002168C3"/>
    <w:rsid w:val="00217E6D"/>
    <w:rsid w:val="0022362D"/>
    <w:rsid w:val="00231155"/>
    <w:rsid w:val="00232276"/>
    <w:rsid w:val="00233A80"/>
    <w:rsid w:val="00234E50"/>
    <w:rsid w:val="002352F2"/>
    <w:rsid w:val="00236074"/>
    <w:rsid w:val="00237762"/>
    <w:rsid w:val="00240CC4"/>
    <w:rsid w:val="0024133E"/>
    <w:rsid w:val="00242944"/>
    <w:rsid w:val="00244030"/>
    <w:rsid w:val="00247C0C"/>
    <w:rsid w:val="00252BB2"/>
    <w:rsid w:val="00254F81"/>
    <w:rsid w:val="00255457"/>
    <w:rsid w:val="002556C5"/>
    <w:rsid w:val="00256E9A"/>
    <w:rsid w:val="00257181"/>
    <w:rsid w:val="00257771"/>
    <w:rsid w:val="00261115"/>
    <w:rsid w:val="0026280A"/>
    <w:rsid w:val="00267609"/>
    <w:rsid w:val="00267BFB"/>
    <w:rsid w:val="00270EA4"/>
    <w:rsid w:val="00274882"/>
    <w:rsid w:val="00274C20"/>
    <w:rsid w:val="00277C20"/>
    <w:rsid w:val="0028546F"/>
    <w:rsid w:val="00285845"/>
    <w:rsid w:val="00286EB8"/>
    <w:rsid w:val="0028793E"/>
    <w:rsid w:val="002A2FDB"/>
    <w:rsid w:val="002A384C"/>
    <w:rsid w:val="002B19EB"/>
    <w:rsid w:val="002B2455"/>
    <w:rsid w:val="002B6A52"/>
    <w:rsid w:val="002C2A71"/>
    <w:rsid w:val="002C2FA5"/>
    <w:rsid w:val="002D06A6"/>
    <w:rsid w:val="002D2E41"/>
    <w:rsid w:val="002D2F89"/>
    <w:rsid w:val="002D3812"/>
    <w:rsid w:val="002D3E42"/>
    <w:rsid w:val="002D5E87"/>
    <w:rsid w:val="002D7A5F"/>
    <w:rsid w:val="002E50C0"/>
    <w:rsid w:val="002E553E"/>
    <w:rsid w:val="002E6E3D"/>
    <w:rsid w:val="002F3C1A"/>
    <w:rsid w:val="002F4E2E"/>
    <w:rsid w:val="002F578A"/>
    <w:rsid w:val="0030131B"/>
    <w:rsid w:val="00306E4F"/>
    <w:rsid w:val="003073EA"/>
    <w:rsid w:val="003107E3"/>
    <w:rsid w:val="00311C2D"/>
    <w:rsid w:val="00313A51"/>
    <w:rsid w:val="00313D1C"/>
    <w:rsid w:val="00317678"/>
    <w:rsid w:val="0032337A"/>
    <w:rsid w:val="00331BE7"/>
    <w:rsid w:val="00332088"/>
    <w:rsid w:val="00332618"/>
    <w:rsid w:val="00332B66"/>
    <w:rsid w:val="00334F81"/>
    <w:rsid w:val="00335ABB"/>
    <w:rsid w:val="00337E5A"/>
    <w:rsid w:val="003428DA"/>
    <w:rsid w:val="003440FB"/>
    <w:rsid w:val="003478FA"/>
    <w:rsid w:val="0035220E"/>
    <w:rsid w:val="00352575"/>
    <w:rsid w:val="00354E97"/>
    <w:rsid w:val="00355C70"/>
    <w:rsid w:val="00355DB8"/>
    <w:rsid w:val="00360B2E"/>
    <w:rsid w:val="0036120E"/>
    <w:rsid w:val="00362FB4"/>
    <w:rsid w:val="00366768"/>
    <w:rsid w:val="00370A35"/>
    <w:rsid w:val="00375BC0"/>
    <w:rsid w:val="00376158"/>
    <w:rsid w:val="0037628C"/>
    <w:rsid w:val="003767EF"/>
    <w:rsid w:val="00376FDB"/>
    <w:rsid w:val="003772E2"/>
    <w:rsid w:val="00380FEF"/>
    <w:rsid w:val="003812C3"/>
    <w:rsid w:val="0038241F"/>
    <w:rsid w:val="00382544"/>
    <w:rsid w:val="00382B02"/>
    <w:rsid w:val="003866F4"/>
    <w:rsid w:val="00394A0D"/>
    <w:rsid w:val="00394CEC"/>
    <w:rsid w:val="003A2F1A"/>
    <w:rsid w:val="003A5499"/>
    <w:rsid w:val="003A7339"/>
    <w:rsid w:val="003B4E6D"/>
    <w:rsid w:val="003B6062"/>
    <w:rsid w:val="003B6235"/>
    <w:rsid w:val="003B67F0"/>
    <w:rsid w:val="003B70EE"/>
    <w:rsid w:val="003C5543"/>
    <w:rsid w:val="003D0374"/>
    <w:rsid w:val="003D0C03"/>
    <w:rsid w:val="003D10FE"/>
    <w:rsid w:val="003D3852"/>
    <w:rsid w:val="003E1E48"/>
    <w:rsid w:val="00400FAF"/>
    <w:rsid w:val="004016EB"/>
    <w:rsid w:val="0040187D"/>
    <w:rsid w:val="00403706"/>
    <w:rsid w:val="00410C6B"/>
    <w:rsid w:val="00414C01"/>
    <w:rsid w:val="00416E41"/>
    <w:rsid w:val="00422502"/>
    <w:rsid w:val="00424085"/>
    <w:rsid w:val="0042522C"/>
    <w:rsid w:val="00427D6E"/>
    <w:rsid w:val="00430049"/>
    <w:rsid w:val="0043486A"/>
    <w:rsid w:val="004357B9"/>
    <w:rsid w:val="0044019D"/>
    <w:rsid w:val="00441524"/>
    <w:rsid w:val="00441D4F"/>
    <w:rsid w:val="0044353D"/>
    <w:rsid w:val="00443ACB"/>
    <w:rsid w:val="004454F1"/>
    <w:rsid w:val="00447C23"/>
    <w:rsid w:val="00447D85"/>
    <w:rsid w:val="0045043B"/>
    <w:rsid w:val="00453C23"/>
    <w:rsid w:val="004578B9"/>
    <w:rsid w:val="00463200"/>
    <w:rsid w:val="00465486"/>
    <w:rsid w:val="00466078"/>
    <w:rsid w:val="0047769A"/>
    <w:rsid w:val="004825C3"/>
    <w:rsid w:val="00486118"/>
    <w:rsid w:val="004869F9"/>
    <w:rsid w:val="004907DD"/>
    <w:rsid w:val="00490C20"/>
    <w:rsid w:val="00490E81"/>
    <w:rsid w:val="004920EE"/>
    <w:rsid w:val="00493602"/>
    <w:rsid w:val="004A1DE2"/>
    <w:rsid w:val="004A7925"/>
    <w:rsid w:val="004A7F38"/>
    <w:rsid w:val="004B0112"/>
    <w:rsid w:val="004B04EF"/>
    <w:rsid w:val="004B34FF"/>
    <w:rsid w:val="004B4398"/>
    <w:rsid w:val="004C1406"/>
    <w:rsid w:val="004C2477"/>
    <w:rsid w:val="004C66D4"/>
    <w:rsid w:val="004D2C23"/>
    <w:rsid w:val="004D6F8E"/>
    <w:rsid w:val="004D70E4"/>
    <w:rsid w:val="004E34AD"/>
    <w:rsid w:val="004E384E"/>
    <w:rsid w:val="004E4089"/>
    <w:rsid w:val="004E53D9"/>
    <w:rsid w:val="004E793F"/>
    <w:rsid w:val="004F3D1D"/>
    <w:rsid w:val="00507B78"/>
    <w:rsid w:val="005102EE"/>
    <w:rsid w:val="00510440"/>
    <w:rsid w:val="005111B1"/>
    <w:rsid w:val="005116D7"/>
    <w:rsid w:val="005224F1"/>
    <w:rsid w:val="00525C90"/>
    <w:rsid w:val="00530ABD"/>
    <w:rsid w:val="005315DB"/>
    <w:rsid w:val="00532BAC"/>
    <w:rsid w:val="005428DF"/>
    <w:rsid w:val="005451C0"/>
    <w:rsid w:val="005467A2"/>
    <w:rsid w:val="00552CAB"/>
    <w:rsid w:val="0055557E"/>
    <w:rsid w:val="005556FE"/>
    <w:rsid w:val="005622A6"/>
    <w:rsid w:val="00565103"/>
    <w:rsid w:val="005672E1"/>
    <w:rsid w:val="0056773C"/>
    <w:rsid w:val="005719B1"/>
    <w:rsid w:val="00572908"/>
    <w:rsid w:val="00573D11"/>
    <w:rsid w:val="005752A9"/>
    <w:rsid w:val="00580E3A"/>
    <w:rsid w:val="00582A80"/>
    <w:rsid w:val="00582CFA"/>
    <w:rsid w:val="00584534"/>
    <w:rsid w:val="00586BF0"/>
    <w:rsid w:val="00592B5B"/>
    <w:rsid w:val="005965CD"/>
    <w:rsid w:val="005A3208"/>
    <w:rsid w:val="005A33D3"/>
    <w:rsid w:val="005A5C69"/>
    <w:rsid w:val="005A641E"/>
    <w:rsid w:val="005B173F"/>
    <w:rsid w:val="005B4D38"/>
    <w:rsid w:val="005B7103"/>
    <w:rsid w:val="005C2086"/>
    <w:rsid w:val="005C253C"/>
    <w:rsid w:val="005C2A23"/>
    <w:rsid w:val="005C45E8"/>
    <w:rsid w:val="005C7114"/>
    <w:rsid w:val="005C7C8C"/>
    <w:rsid w:val="005E09B4"/>
    <w:rsid w:val="005E0EF0"/>
    <w:rsid w:val="005F01EA"/>
    <w:rsid w:val="005F1118"/>
    <w:rsid w:val="00600D01"/>
    <w:rsid w:val="00601189"/>
    <w:rsid w:val="00606C2A"/>
    <w:rsid w:val="00607B7B"/>
    <w:rsid w:val="00611CC1"/>
    <w:rsid w:val="006122B5"/>
    <w:rsid w:val="00615447"/>
    <w:rsid w:val="00615815"/>
    <w:rsid w:val="006174E0"/>
    <w:rsid w:val="00617DAE"/>
    <w:rsid w:val="006253DA"/>
    <w:rsid w:val="00626ECE"/>
    <w:rsid w:val="00630A0F"/>
    <w:rsid w:val="00630BB7"/>
    <w:rsid w:val="00633335"/>
    <w:rsid w:val="00633561"/>
    <w:rsid w:val="00633843"/>
    <w:rsid w:val="00636B89"/>
    <w:rsid w:val="00637AA8"/>
    <w:rsid w:val="00642085"/>
    <w:rsid w:val="006423BD"/>
    <w:rsid w:val="0064282A"/>
    <w:rsid w:val="00643051"/>
    <w:rsid w:val="00644F40"/>
    <w:rsid w:val="00647327"/>
    <w:rsid w:val="00650082"/>
    <w:rsid w:val="00650BDE"/>
    <w:rsid w:val="006545BF"/>
    <w:rsid w:val="0066327D"/>
    <w:rsid w:val="00664256"/>
    <w:rsid w:val="006651C3"/>
    <w:rsid w:val="00665568"/>
    <w:rsid w:val="006712B7"/>
    <w:rsid w:val="00671654"/>
    <w:rsid w:val="006761E5"/>
    <w:rsid w:val="00676751"/>
    <w:rsid w:val="0068074E"/>
    <w:rsid w:val="00680EE5"/>
    <w:rsid w:val="0068274C"/>
    <w:rsid w:val="00683317"/>
    <w:rsid w:val="00683473"/>
    <w:rsid w:val="006843C8"/>
    <w:rsid w:val="0069069E"/>
    <w:rsid w:val="006929BF"/>
    <w:rsid w:val="0069340C"/>
    <w:rsid w:val="00695154"/>
    <w:rsid w:val="006A05C9"/>
    <w:rsid w:val="006A2059"/>
    <w:rsid w:val="006A2246"/>
    <w:rsid w:val="006A2FBC"/>
    <w:rsid w:val="006B4008"/>
    <w:rsid w:val="006B5667"/>
    <w:rsid w:val="006B7005"/>
    <w:rsid w:val="006B744C"/>
    <w:rsid w:val="006C18F3"/>
    <w:rsid w:val="006C26BE"/>
    <w:rsid w:val="006C2CDB"/>
    <w:rsid w:val="006C4B35"/>
    <w:rsid w:val="006C63C1"/>
    <w:rsid w:val="006D0DDC"/>
    <w:rsid w:val="006D12D7"/>
    <w:rsid w:val="006D3DE2"/>
    <w:rsid w:val="006D7BB1"/>
    <w:rsid w:val="006E0E70"/>
    <w:rsid w:val="006E6DB2"/>
    <w:rsid w:val="006F001D"/>
    <w:rsid w:val="006F0DE8"/>
    <w:rsid w:val="006F2547"/>
    <w:rsid w:val="006F26D4"/>
    <w:rsid w:val="006F492A"/>
    <w:rsid w:val="006F5A6F"/>
    <w:rsid w:val="006F5D23"/>
    <w:rsid w:val="006F6A08"/>
    <w:rsid w:val="006F77E3"/>
    <w:rsid w:val="006F7D14"/>
    <w:rsid w:val="007010C8"/>
    <w:rsid w:val="00702CE4"/>
    <w:rsid w:val="007071C8"/>
    <w:rsid w:val="0071130D"/>
    <w:rsid w:val="00711A90"/>
    <w:rsid w:val="00715589"/>
    <w:rsid w:val="007174FE"/>
    <w:rsid w:val="007175D8"/>
    <w:rsid w:val="00721ABB"/>
    <w:rsid w:val="0072222A"/>
    <w:rsid w:val="00730F64"/>
    <w:rsid w:val="00732E5C"/>
    <w:rsid w:val="007366AD"/>
    <w:rsid w:val="00736D02"/>
    <w:rsid w:val="00737085"/>
    <w:rsid w:val="00740C83"/>
    <w:rsid w:val="00752E4C"/>
    <w:rsid w:val="007543D7"/>
    <w:rsid w:val="00754F36"/>
    <w:rsid w:val="00757AB1"/>
    <w:rsid w:val="00760656"/>
    <w:rsid w:val="007625C5"/>
    <w:rsid w:val="007702A5"/>
    <w:rsid w:val="00771C6B"/>
    <w:rsid w:val="00771E55"/>
    <w:rsid w:val="00772CA7"/>
    <w:rsid w:val="00776E7C"/>
    <w:rsid w:val="00787A6B"/>
    <w:rsid w:val="0079043C"/>
    <w:rsid w:val="00790CBB"/>
    <w:rsid w:val="00791B01"/>
    <w:rsid w:val="00793F48"/>
    <w:rsid w:val="007A18CD"/>
    <w:rsid w:val="007A2E5E"/>
    <w:rsid w:val="007A3F98"/>
    <w:rsid w:val="007B0BF3"/>
    <w:rsid w:val="007B2065"/>
    <w:rsid w:val="007B407D"/>
    <w:rsid w:val="007C1747"/>
    <w:rsid w:val="007C5191"/>
    <w:rsid w:val="007C598D"/>
    <w:rsid w:val="007C60E4"/>
    <w:rsid w:val="007D20D7"/>
    <w:rsid w:val="007D2265"/>
    <w:rsid w:val="007D5C95"/>
    <w:rsid w:val="007E08AD"/>
    <w:rsid w:val="007E0E1A"/>
    <w:rsid w:val="007E1092"/>
    <w:rsid w:val="007E34DB"/>
    <w:rsid w:val="007E646B"/>
    <w:rsid w:val="007E746F"/>
    <w:rsid w:val="007F1275"/>
    <w:rsid w:val="007F3A2D"/>
    <w:rsid w:val="007F3F42"/>
    <w:rsid w:val="007F56DE"/>
    <w:rsid w:val="007F5916"/>
    <w:rsid w:val="007F6B3B"/>
    <w:rsid w:val="00800AC3"/>
    <w:rsid w:val="00801CF6"/>
    <w:rsid w:val="008023C8"/>
    <w:rsid w:val="0080452D"/>
    <w:rsid w:val="0080694A"/>
    <w:rsid w:val="00807905"/>
    <w:rsid w:val="00811278"/>
    <w:rsid w:val="00815585"/>
    <w:rsid w:val="008231E0"/>
    <w:rsid w:val="008251D4"/>
    <w:rsid w:val="008253C8"/>
    <w:rsid w:val="00826B23"/>
    <w:rsid w:val="008362EA"/>
    <w:rsid w:val="00836855"/>
    <w:rsid w:val="00836BE1"/>
    <w:rsid w:val="008372C3"/>
    <w:rsid w:val="00837972"/>
    <w:rsid w:val="0084057D"/>
    <w:rsid w:val="00842711"/>
    <w:rsid w:val="00843EF9"/>
    <w:rsid w:val="008446CD"/>
    <w:rsid w:val="00851A52"/>
    <w:rsid w:val="00854F51"/>
    <w:rsid w:val="00855E7D"/>
    <w:rsid w:val="00857BE0"/>
    <w:rsid w:val="0086078F"/>
    <w:rsid w:val="0088118D"/>
    <w:rsid w:val="00881FAC"/>
    <w:rsid w:val="0088432F"/>
    <w:rsid w:val="00884C7F"/>
    <w:rsid w:val="00884D55"/>
    <w:rsid w:val="008943A4"/>
    <w:rsid w:val="00894FB5"/>
    <w:rsid w:val="0089540E"/>
    <w:rsid w:val="00895770"/>
    <w:rsid w:val="00895AA4"/>
    <w:rsid w:val="008966EE"/>
    <w:rsid w:val="00896F8B"/>
    <w:rsid w:val="008A18D8"/>
    <w:rsid w:val="008A1B2A"/>
    <w:rsid w:val="008A3D13"/>
    <w:rsid w:val="008A4D44"/>
    <w:rsid w:val="008A7B97"/>
    <w:rsid w:val="008B05BE"/>
    <w:rsid w:val="008B5860"/>
    <w:rsid w:val="008B5976"/>
    <w:rsid w:val="008B5E5F"/>
    <w:rsid w:val="008C2C4A"/>
    <w:rsid w:val="008C394B"/>
    <w:rsid w:val="008C5A57"/>
    <w:rsid w:val="008C5D6A"/>
    <w:rsid w:val="008C71E8"/>
    <w:rsid w:val="008D316C"/>
    <w:rsid w:val="008D76E8"/>
    <w:rsid w:val="008D7923"/>
    <w:rsid w:val="008E18C9"/>
    <w:rsid w:val="008E36BD"/>
    <w:rsid w:val="008E3D25"/>
    <w:rsid w:val="008F4FE2"/>
    <w:rsid w:val="008F67E5"/>
    <w:rsid w:val="009021D0"/>
    <w:rsid w:val="009060D1"/>
    <w:rsid w:val="0090646A"/>
    <w:rsid w:val="00911341"/>
    <w:rsid w:val="00912C55"/>
    <w:rsid w:val="009179DA"/>
    <w:rsid w:val="009212F9"/>
    <w:rsid w:val="0092152E"/>
    <w:rsid w:val="00923C23"/>
    <w:rsid w:val="00924212"/>
    <w:rsid w:val="00925394"/>
    <w:rsid w:val="00927754"/>
    <w:rsid w:val="0093331F"/>
    <w:rsid w:val="009358B7"/>
    <w:rsid w:val="0093722B"/>
    <w:rsid w:val="009406B7"/>
    <w:rsid w:val="00944ADD"/>
    <w:rsid w:val="00945A2C"/>
    <w:rsid w:val="00945D0F"/>
    <w:rsid w:val="009474AC"/>
    <w:rsid w:val="00951A88"/>
    <w:rsid w:val="00952C2C"/>
    <w:rsid w:val="00953D92"/>
    <w:rsid w:val="00954AB4"/>
    <w:rsid w:val="0095620B"/>
    <w:rsid w:val="009670C0"/>
    <w:rsid w:val="00970830"/>
    <w:rsid w:val="00970C67"/>
    <w:rsid w:val="00972656"/>
    <w:rsid w:val="00977664"/>
    <w:rsid w:val="00977BF7"/>
    <w:rsid w:val="00980738"/>
    <w:rsid w:val="0098127C"/>
    <w:rsid w:val="00981EC8"/>
    <w:rsid w:val="009827B7"/>
    <w:rsid w:val="0098395A"/>
    <w:rsid w:val="009842F1"/>
    <w:rsid w:val="00986BDB"/>
    <w:rsid w:val="00987D0C"/>
    <w:rsid w:val="009906E5"/>
    <w:rsid w:val="009910A3"/>
    <w:rsid w:val="00991858"/>
    <w:rsid w:val="00992765"/>
    <w:rsid w:val="0099455D"/>
    <w:rsid w:val="009957EA"/>
    <w:rsid w:val="00995F04"/>
    <w:rsid w:val="009A1B7B"/>
    <w:rsid w:val="009A39BA"/>
    <w:rsid w:val="009A4B15"/>
    <w:rsid w:val="009A5853"/>
    <w:rsid w:val="009A5A32"/>
    <w:rsid w:val="009A7007"/>
    <w:rsid w:val="009B2FF1"/>
    <w:rsid w:val="009B5877"/>
    <w:rsid w:val="009B6604"/>
    <w:rsid w:val="009C284F"/>
    <w:rsid w:val="009C5A9F"/>
    <w:rsid w:val="009D4907"/>
    <w:rsid w:val="009D6A51"/>
    <w:rsid w:val="009E1426"/>
    <w:rsid w:val="009E1F71"/>
    <w:rsid w:val="009E2BB3"/>
    <w:rsid w:val="009E35F7"/>
    <w:rsid w:val="009E6008"/>
    <w:rsid w:val="009E6D21"/>
    <w:rsid w:val="009E7554"/>
    <w:rsid w:val="009F2546"/>
    <w:rsid w:val="009F2945"/>
    <w:rsid w:val="009F3F17"/>
    <w:rsid w:val="009F60C8"/>
    <w:rsid w:val="00A02987"/>
    <w:rsid w:val="00A04DB6"/>
    <w:rsid w:val="00A068BA"/>
    <w:rsid w:val="00A07534"/>
    <w:rsid w:val="00A1286E"/>
    <w:rsid w:val="00A14DCC"/>
    <w:rsid w:val="00A213F2"/>
    <w:rsid w:val="00A2301D"/>
    <w:rsid w:val="00A244AE"/>
    <w:rsid w:val="00A24A9F"/>
    <w:rsid w:val="00A269CF"/>
    <w:rsid w:val="00A30DD1"/>
    <w:rsid w:val="00A334ED"/>
    <w:rsid w:val="00A3651B"/>
    <w:rsid w:val="00A369DF"/>
    <w:rsid w:val="00A36C9C"/>
    <w:rsid w:val="00A370AA"/>
    <w:rsid w:val="00A400E9"/>
    <w:rsid w:val="00A41065"/>
    <w:rsid w:val="00A41B7B"/>
    <w:rsid w:val="00A4399F"/>
    <w:rsid w:val="00A50339"/>
    <w:rsid w:val="00A510F4"/>
    <w:rsid w:val="00A51C39"/>
    <w:rsid w:val="00A51F41"/>
    <w:rsid w:val="00A52A03"/>
    <w:rsid w:val="00A54DA3"/>
    <w:rsid w:val="00A60723"/>
    <w:rsid w:val="00A62CFF"/>
    <w:rsid w:val="00A640DE"/>
    <w:rsid w:val="00A650A3"/>
    <w:rsid w:val="00A66471"/>
    <w:rsid w:val="00A66F39"/>
    <w:rsid w:val="00A672C8"/>
    <w:rsid w:val="00A71CE5"/>
    <w:rsid w:val="00A75E3A"/>
    <w:rsid w:val="00A76A17"/>
    <w:rsid w:val="00A81087"/>
    <w:rsid w:val="00A82050"/>
    <w:rsid w:val="00A84573"/>
    <w:rsid w:val="00A8544A"/>
    <w:rsid w:val="00A87510"/>
    <w:rsid w:val="00A91712"/>
    <w:rsid w:val="00A92AF6"/>
    <w:rsid w:val="00A97578"/>
    <w:rsid w:val="00AA2A08"/>
    <w:rsid w:val="00AA2D29"/>
    <w:rsid w:val="00AA3159"/>
    <w:rsid w:val="00AA467D"/>
    <w:rsid w:val="00AA5475"/>
    <w:rsid w:val="00AA5F74"/>
    <w:rsid w:val="00AA69E7"/>
    <w:rsid w:val="00AA7F20"/>
    <w:rsid w:val="00AB2EDF"/>
    <w:rsid w:val="00AC0015"/>
    <w:rsid w:val="00AC02E5"/>
    <w:rsid w:val="00AC2F1A"/>
    <w:rsid w:val="00AC4A75"/>
    <w:rsid w:val="00AC6E58"/>
    <w:rsid w:val="00AC7183"/>
    <w:rsid w:val="00AD0C25"/>
    <w:rsid w:val="00AD0FE9"/>
    <w:rsid w:val="00AD2903"/>
    <w:rsid w:val="00AD482A"/>
    <w:rsid w:val="00AD52B9"/>
    <w:rsid w:val="00AE0019"/>
    <w:rsid w:val="00AE06DA"/>
    <w:rsid w:val="00AE1E6C"/>
    <w:rsid w:val="00AE314D"/>
    <w:rsid w:val="00AE6866"/>
    <w:rsid w:val="00AE79AD"/>
    <w:rsid w:val="00AF0A14"/>
    <w:rsid w:val="00AF2075"/>
    <w:rsid w:val="00AF20CF"/>
    <w:rsid w:val="00AF47B0"/>
    <w:rsid w:val="00AF4D70"/>
    <w:rsid w:val="00AF6B7F"/>
    <w:rsid w:val="00AF73BB"/>
    <w:rsid w:val="00AF748A"/>
    <w:rsid w:val="00AF79E4"/>
    <w:rsid w:val="00B039A0"/>
    <w:rsid w:val="00B03AF9"/>
    <w:rsid w:val="00B07779"/>
    <w:rsid w:val="00B13621"/>
    <w:rsid w:val="00B15E75"/>
    <w:rsid w:val="00B160B3"/>
    <w:rsid w:val="00B16678"/>
    <w:rsid w:val="00B205F6"/>
    <w:rsid w:val="00B20F11"/>
    <w:rsid w:val="00B23AC6"/>
    <w:rsid w:val="00B24ABC"/>
    <w:rsid w:val="00B31467"/>
    <w:rsid w:val="00B35F4B"/>
    <w:rsid w:val="00B36577"/>
    <w:rsid w:val="00B46415"/>
    <w:rsid w:val="00B478D7"/>
    <w:rsid w:val="00B505B6"/>
    <w:rsid w:val="00B5216B"/>
    <w:rsid w:val="00B53EF1"/>
    <w:rsid w:val="00B54542"/>
    <w:rsid w:val="00B552CD"/>
    <w:rsid w:val="00B560BC"/>
    <w:rsid w:val="00B56C29"/>
    <w:rsid w:val="00B56F41"/>
    <w:rsid w:val="00B57CB9"/>
    <w:rsid w:val="00B60380"/>
    <w:rsid w:val="00B62CD4"/>
    <w:rsid w:val="00B652E5"/>
    <w:rsid w:val="00B71E8D"/>
    <w:rsid w:val="00B72131"/>
    <w:rsid w:val="00B811C6"/>
    <w:rsid w:val="00B851DC"/>
    <w:rsid w:val="00B8542A"/>
    <w:rsid w:val="00B92CE8"/>
    <w:rsid w:val="00BA0EA0"/>
    <w:rsid w:val="00BA276D"/>
    <w:rsid w:val="00BA42F1"/>
    <w:rsid w:val="00BB04F3"/>
    <w:rsid w:val="00BB1751"/>
    <w:rsid w:val="00BB1B9F"/>
    <w:rsid w:val="00BB7240"/>
    <w:rsid w:val="00BC115D"/>
    <w:rsid w:val="00BC1350"/>
    <w:rsid w:val="00BC3C17"/>
    <w:rsid w:val="00BC45F4"/>
    <w:rsid w:val="00BC670A"/>
    <w:rsid w:val="00BD35C0"/>
    <w:rsid w:val="00BD3C06"/>
    <w:rsid w:val="00BD4B43"/>
    <w:rsid w:val="00BD519E"/>
    <w:rsid w:val="00BD5E50"/>
    <w:rsid w:val="00BD62F2"/>
    <w:rsid w:val="00BE44E5"/>
    <w:rsid w:val="00BE490E"/>
    <w:rsid w:val="00BE6823"/>
    <w:rsid w:val="00BF407D"/>
    <w:rsid w:val="00BF592C"/>
    <w:rsid w:val="00BF6CC4"/>
    <w:rsid w:val="00C04D86"/>
    <w:rsid w:val="00C051E8"/>
    <w:rsid w:val="00C07097"/>
    <w:rsid w:val="00C07533"/>
    <w:rsid w:val="00C12028"/>
    <w:rsid w:val="00C13F48"/>
    <w:rsid w:val="00C13F97"/>
    <w:rsid w:val="00C22196"/>
    <w:rsid w:val="00C22374"/>
    <w:rsid w:val="00C22CF7"/>
    <w:rsid w:val="00C27AD5"/>
    <w:rsid w:val="00C32040"/>
    <w:rsid w:val="00C322E2"/>
    <w:rsid w:val="00C3412B"/>
    <w:rsid w:val="00C35290"/>
    <w:rsid w:val="00C356B4"/>
    <w:rsid w:val="00C40EB6"/>
    <w:rsid w:val="00C42071"/>
    <w:rsid w:val="00C435E3"/>
    <w:rsid w:val="00C43C57"/>
    <w:rsid w:val="00C44218"/>
    <w:rsid w:val="00C44349"/>
    <w:rsid w:val="00C457CD"/>
    <w:rsid w:val="00C46D43"/>
    <w:rsid w:val="00C46EFB"/>
    <w:rsid w:val="00C47DD3"/>
    <w:rsid w:val="00C511C2"/>
    <w:rsid w:val="00C554D8"/>
    <w:rsid w:val="00C55A80"/>
    <w:rsid w:val="00C620BB"/>
    <w:rsid w:val="00C65594"/>
    <w:rsid w:val="00C71910"/>
    <w:rsid w:val="00C71E60"/>
    <w:rsid w:val="00C74D3E"/>
    <w:rsid w:val="00C769F9"/>
    <w:rsid w:val="00C80B71"/>
    <w:rsid w:val="00C821E8"/>
    <w:rsid w:val="00C93721"/>
    <w:rsid w:val="00CA17F5"/>
    <w:rsid w:val="00CA2F55"/>
    <w:rsid w:val="00CA352F"/>
    <w:rsid w:val="00CA3E09"/>
    <w:rsid w:val="00CA4038"/>
    <w:rsid w:val="00CA74AB"/>
    <w:rsid w:val="00CB339E"/>
    <w:rsid w:val="00CB3724"/>
    <w:rsid w:val="00CB4AFA"/>
    <w:rsid w:val="00CB6F02"/>
    <w:rsid w:val="00CC2037"/>
    <w:rsid w:val="00CC5B71"/>
    <w:rsid w:val="00CC6C9C"/>
    <w:rsid w:val="00CD1297"/>
    <w:rsid w:val="00CD1454"/>
    <w:rsid w:val="00CD163E"/>
    <w:rsid w:val="00CD3A96"/>
    <w:rsid w:val="00CD44D7"/>
    <w:rsid w:val="00CD5E54"/>
    <w:rsid w:val="00CE19E4"/>
    <w:rsid w:val="00CE2205"/>
    <w:rsid w:val="00CE603E"/>
    <w:rsid w:val="00CE7B69"/>
    <w:rsid w:val="00CF1F87"/>
    <w:rsid w:val="00CF3999"/>
    <w:rsid w:val="00CF45C0"/>
    <w:rsid w:val="00CF4A6B"/>
    <w:rsid w:val="00CF521C"/>
    <w:rsid w:val="00CF749D"/>
    <w:rsid w:val="00D0131D"/>
    <w:rsid w:val="00D021DE"/>
    <w:rsid w:val="00D0702B"/>
    <w:rsid w:val="00D10046"/>
    <w:rsid w:val="00D143E8"/>
    <w:rsid w:val="00D14F21"/>
    <w:rsid w:val="00D15A80"/>
    <w:rsid w:val="00D163D5"/>
    <w:rsid w:val="00D17014"/>
    <w:rsid w:val="00D202E9"/>
    <w:rsid w:val="00D23CD1"/>
    <w:rsid w:val="00D27B1E"/>
    <w:rsid w:val="00D307E8"/>
    <w:rsid w:val="00D33C11"/>
    <w:rsid w:val="00D3675D"/>
    <w:rsid w:val="00D413D9"/>
    <w:rsid w:val="00D42D10"/>
    <w:rsid w:val="00D42FD0"/>
    <w:rsid w:val="00D43D5D"/>
    <w:rsid w:val="00D44E31"/>
    <w:rsid w:val="00D50ADD"/>
    <w:rsid w:val="00D50DDC"/>
    <w:rsid w:val="00D5282B"/>
    <w:rsid w:val="00D52EE6"/>
    <w:rsid w:val="00D56160"/>
    <w:rsid w:val="00D574D2"/>
    <w:rsid w:val="00D637DC"/>
    <w:rsid w:val="00D63C3D"/>
    <w:rsid w:val="00D64A7A"/>
    <w:rsid w:val="00D65F3C"/>
    <w:rsid w:val="00D70010"/>
    <w:rsid w:val="00D714AE"/>
    <w:rsid w:val="00D721B4"/>
    <w:rsid w:val="00D729BC"/>
    <w:rsid w:val="00D74DAA"/>
    <w:rsid w:val="00D75A74"/>
    <w:rsid w:val="00D75AAA"/>
    <w:rsid w:val="00D77651"/>
    <w:rsid w:val="00D81875"/>
    <w:rsid w:val="00D83DBB"/>
    <w:rsid w:val="00D87C5B"/>
    <w:rsid w:val="00D87E4F"/>
    <w:rsid w:val="00D923DA"/>
    <w:rsid w:val="00D93ADD"/>
    <w:rsid w:val="00DA2F5E"/>
    <w:rsid w:val="00DA379E"/>
    <w:rsid w:val="00DA53B4"/>
    <w:rsid w:val="00DA70E8"/>
    <w:rsid w:val="00DA72E0"/>
    <w:rsid w:val="00DA7FAB"/>
    <w:rsid w:val="00DB09B5"/>
    <w:rsid w:val="00DB1C54"/>
    <w:rsid w:val="00DB2F2E"/>
    <w:rsid w:val="00DB5687"/>
    <w:rsid w:val="00DB5C6F"/>
    <w:rsid w:val="00DC4570"/>
    <w:rsid w:val="00DC73F4"/>
    <w:rsid w:val="00DD45B0"/>
    <w:rsid w:val="00DE2A4F"/>
    <w:rsid w:val="00DE3BEA"/>
    <w:rsid w:val="00DE5467"/>
    <w:rsid w:val="00DE67B4"/>
    <w:rsid w:val="00DF1989"/>
    <w:rsid w:val="00DF1E5C"/>
    <w:rsid w:val="00DF454B"/>
    <w:rsid w:val="00DF4691"/>
    <w:rsid w:val="00DF7106"/>
    <w:rsid w:val="00DF770C"/>
    <w:rsid w:val="00E00296"/>
    <w:rsid w:val="00E00738"/>
    <w:rsid w:val="00E01F2C"/>
    <w:rsid w:val="00E048E5"/>
    <w:rsid w:val="00E057C4"/>
    <w:rsid w:val="00E06A52"/>
    <w:rsid w:val="00E070B8"/>
    <w:rsid w:val="00E1102E"/>
    <w:rsid w:val="00E1109C"/>
    <w:rsid w:val="00E12A77"/>
    <w:rsid w:val="00E13B54"/>
    <w:rsid w:val="00E168B0"/>
    <w:rsid w:val="00E16F04"/>
    <w:rsid w:val="00E20D43"/>
    <w:rsid w:val="00E221CF"/>
    <w:rsid w:val="00E2225B"/>
    <w:rsid w:val="00E24975"/>
    <w:rsid w:val="00E31DA0"/>
    <w:rsid w:val="00E32369"/>
    <w:rsid w:val="00E32CC1"/>
    <w:rsid w:val="00E3387E"/>
    <w:rsid w:val="00E33DDF"/>
    <w:rsid w:val="00E356ED"/>
    <w:rsid w:val="00E40CD6"/>
    <w:rsid w:val="00E41370"/>
    <w:rsid w:val="00E435F1"/>
    <w:rsid w:val="00E44DBA"/>
    <w:rsid w:val="00E465C9"/>
    <w:rsid w:val="00E501AA"/>
    <w:rsid w:val="00E5057E"/>
    <w:rsid w:val="00E536C8"/>
    <w:rsid w:val="00E56279"/>
    <w:rsid w:val="00E60DCD"/>
    <w:rsid w:val="00E62C82"/>
    <w:rsid w:val="00E62D0A"/>
    <w:rsid w:val="00E6489C"/>
    <w:rsid w:val="00E66249"/>
    <w:rsid w:val="00E7216B"/>
    <w:rsid w:val="00E724B1"/>
    <w:rsid w:val="00E73BAB"/>
    <w:rsid w:val="00E76EF2"/>
    <w:rsid w:val="00E77115"/>
    <w:rsid w:val="00E80289"/>
    <w:rsid w:val="00E80C82"/>
    <w:rsid w:val="00E8295D"/>
    <w:rsid w:val="00E8355B"/>
    <w:rsid w:val="00E84791"/>
    <w:rsid w:val="00E85C8D"/>
    <w:rsid w:val="00E9031A"/>
    <w:rsid w:val="00E90821"/>
    <w:rsid w:val="00E92752"/>
    <w:rsid w:val="00E92F42"/>
    <w:rsid w:val="00E95B1A"/>
    <w:rsid w:val="00EA15A7"/>
    <w:rsid w:val="00EA3AFD"/>
    <w:rsid w:val="00EA6444"/>
    <w:rsid w:val="00EA710D"/>
    <w:rsid w:val="00EB027D"/>
    <w:rsid w:val="00EB0D76"/>
    <w:rsid w:val="00EB2385"/>
    <w:rsid w:val="00EB3B80"/>
    <w:rsid w:val="00EC3152"/>
    <w:rsid w:val="00EC413B"/>
    <w:rsid w:val="00EC6F19"/>
    <w:rsid w:val="00EC7FA9"/>
    <w:rsid w:val="00ED1244"/>
    <w:rsid w:val="00ED2D97"/>
    <w:rsid w:val="00ED55FA"/>
    <w:rsid w:val="00ED6F27"/>
    <w:rsid w:val="00EE25EA"/>
    <w:rsid w:val="00EF7722"/>
    <w:rsid w:val="00F025D6"/>
    <w:rsid w:val="00F026D5"/>
    <w:rsid w:val="00F02928"/>
    <w:rsid w:val="00F029D5"/>
    <w:rsid w:val="00F02F8C"/>
    <w:rsid w:val="00F0446E"/>
    <w:rsid w:val="00F0706E"/>
    <w:rsid w:val="00F12BDD"/>
    <w:rsid w:val="00F1357B"/>
    <w:rsid w:val="00F14A1D"/>
    <w:rsid w:val="00F15E56"/>
    <w:rsid w:val="00F17A2E"/>
    <w:rsid w:val="00F25C04"/>
    <w:rsid w:val="00F315A7"/>
    <w:rsid w:val="00F32CAE"/>
    <w:rsid w:val="00F3318F"/>
    <w:rsid w:val="00F3485F"/>
    <w:rsid w:val="00F36744"/>
    <w:rsid w:val="00F37025"/>
    <w:rsid w:val="00F37238"/>
    <w:rsid w:val="00F4095C"/>
    <w:rsid w:val="00F41552"/>
    <w:rsid w:val="00F434A1"/>
    <w:rsid w:val="00F47C65"/>
    <w:rsid w:val="00F54051"/>
    <w:rsid w:val="00F5662D"/>
    <w:rsid w:val="00F56D56"/>
    <w:rsid w:val="00F60180"/>
    <w:rsid w:val="00F64191"/>
    <w:rsid w:val="00F64BB1"/>
    <w:rsid w:val="00F65528"/>
    <w:rsid w:val="00F6692B"/>
    <w:rsid w:val="00F7058F"/>
    <w:rsid w:val="00F70EEF"/>
    <w:rsid w:val="00F76425"/>
    <w:rsid w:val="00F769A0"/>
    <w:rsid w:val="00F82D25"/>
    <w:rsid w:val="00F85A94"/>
    <w:rsid w:val="00F874CD"/>
    <w:rsid w:val="00FA0037"/>
    <w:rsid w:val="00FA2C06"/>
    <w:rsid w:val="00FA384E"/>
    <w:rsid w:val="00FA45DC"/>
    <w:rsid w:val="00FA6435"/>
    <w:rsid w:val="00FB0C66"/>
    <w:rsid w:val="00FB3B3F"/>
    <w:rsid w:val="00FB51BA"/>
    <w:rsid w:val="00FB5248"/>
    <w:rsid w:val="00FB6294"/>
    <w:rsid w:val="00FB77FD"/>
    <w:rsid w:val="00FC0D7E"/>
    <w:rsid w:val="00FC3F26"/>
    <w:rsid w:val="00FC7781"/>
    <w:rsid w:val="00FC7CE3"/>
    <w:rsid w:val="00FD09F2"/>
    <w:rsid w:val="00FD24BE"/>
    <w:rsid w:val="00FD42D2"/>
    <w:rsid w:val="00FE186A"/>
    <w:rsid w:val="00FE7129"/>
    <w:rsid w:val="00FF1959"/>
    <w:rsid w:val="00FF21BC"/>
    <w:rsid w:val="00FF3373"/>
    <w:rsid w:val="00FF44F6"/>
    <w:rsid w:val="0168183A"/>
    <w:rsid w:val="01E713F9"/>
    <w:rsid w:val="01F503BB"/>
    <w:rsid w:val="020EE509"/>
    <w:rsid w:val="027E4A85"/>
    <w:rsid w:val="0280C4F7"/>
    <w:rsid w:val="0339ECBC"/>
    <w:rsid w:val="03D6DE5F"/>
    <w:rsid w:val="04609C9B"/>
    <w:rsid w:val="04779ECC"/>
    <w:rsid w:val="049D1C86"/>
    <w:rsid w:val="05765B9E"/>
    <w:rsid w:val="05BAFC2D"/>
    <w:rsid w:val="05DAE177"/>
    <w:rsid w:val="05ECDBC2"/>
    <w:rsid w:val="0614E37D"/>
    <w:rsid w:val="074178AB"/>
    <w:rsid w:val="078AE514"/>
    <w:rsid w:val="082EA079"/>
    <w:rsid w:val="08657EC7"/>
    <w:rsid w:val="08925E27"/>
    <w:rsid w:val="08A15A3B"/>
    <w:rsid w:val="092EFDCD"/>
    <w:rsid w:val="09823DD4"/>
    <w:rsid w:val="0986FF44"/>
    <w:rsid w:val="098F57BF"/>
    <w:rsid w:val="0A045801"/>
    <w:rsid w:val="0A58E4A1"/>
    <w:rsid w:val="0AFB59A0"/>
    <w:rsid w:val="0B5D18D7"/>
    <w:rsid w:val="0BDFF2C3"/>
    <w:rsid w:val="0BE6FCE5"/>
    <w:rsid w:val="0C94502F"/>
    <w:rsid w:val="0CB173AA"/>
    <w:rsid w:val="0D8929D6"/>
    <w:rsid w:val="0E0B608C"/>
    <w:rsid w:val="0E63183D"/>
    <w:rsid w:val="0F67BF0C"/>
    <w:rsid w:val="0F83736F"/>
    <w:rsid w:val="101ADE1E"/>
    <w:rsid w:val="104C2BDC"/>
    <w:rsid w:val="1057E1A5"/>
    <w:rsid w:val="1092297D"/>
    <w:rsid w:val="115D6ECD"/>
    <w:rsid w:val="12052549"/>
    <w:rsid w:val="120E4AB8"/>
    <w:rsid w:val="12438D24"/>
    <w:rsid w:val="12BC166F"/>
    <w:rsid w:val="12E8A3E9"/>
    <w:rsid w:val="13000979"/>
    <w:rsid w:val="136DC253"/>
    <w:rsid w:val="13B0F38B"/>
    <w:rsid w:val="13B99504"/>
    <w:rsid w:val="14118430"/>
    <w:rsid w:val="1437B851"/>
    <w:rsid w:val="148B0551"/>
    <w:rsid w:val="1493E8B9"/>
    <w:rsid w:val="17416AD5"/>
    <w:rsid w:val="1752B828"/>
    <w:rsid w:val="180B3625"/>
    <w:rsid w:val="196E3FAD"/>
    <w:rsid w:val="197C26B9"/>
    <w:rsid w:val="19ED0E82"/>
    <w:rsid w:val="1A11B535"/>
    <w:rsid w:val="1A138276"/>
    <w:rsid w:val="1AFA2F42"/>
    <w:rsid w:val="1B0A100E"/>
    <w:rsid w:val="1BCEFD2E"/>
    <w:rsid w:val="1BD3335F"/>
    <w:rsid w:val="1DEAC837"/>
    <w:rsid w:val="1DEFFE79"/>
    <w:rsid w:val="1E7FA317"/>
    <w:rsid w:val="1E8E6D0F"/>
    <w:rsid w:val="1E9B91EC"/>
    <w:rsid w:val="1EA76A7E"/>
    <w:rsid w:val="1EF1009B"/>
    <w:rsid w:val="1F252D46"/>
    <w:rsid w:val="1FC2AD5F"/>
    <w:rsid w:val="200C4715"/>
    <w:rsid w:val="201A06BE"/>
    <w:rsid w:val="20396EB3"/>
    <w:rsid w:val="208B2E7B"/>
    <w:rsid w:val="20BB8120"/>
    <w:rsid w:val="21DAB281"/>
    <w:rsid w:val="21EEC191"/>
    <w:rsid w:val="22B90F5A"/>
    <w:rsid w:val="22BD1766"/>
    <w:rsid w:val="2344A3A6"/>
    <w:rsid w:val="23F7D3C7"/>
    <w:rsid w:val="240102F6"/>
    <w:rsid w:val="24DBB334"/>
    <w:rsid w:val="25AF0131"/>
    <w:rsid w:val="25DC9F47"/>
    <w:rsid w:val="265F781B"/>
    <w:rsid w:val="2723564E"/>
    <w:rsid w:val="2731DB88"/>
    <w:rsid w:val="27991DCF"/>
    <w:rsid w:val="27F623E3"/>
    <w:rsid w:val="285A3BA6"/>
    <w:rsid w:val="297013ED"/>
    <w:rsid w:val="2AB568D1"/>
    <w:rsid w:val="2AE05437"/>
    <w:rsid w:val="2BC68674"/>
    <w:rsid w:val="2C0EA2CF"/>
    <w:rsid w:val="2C0F5106"/>
    <w:rsid w:val="2CE4397D"/>
    <w:rsid w:val="2D11DB92"/>
    <w:rsid w:val="2D8CAF6E"/>
    <w:rsid w:val="2DD19884"/>
    <w:rsid w:val="2E12CCF7"/>
    <w:rsid w:val="2E44A81E"/>
    <w:rsid w:val="2F674687"/>
    <w:rsid w:val="3006FB60"/>
    <w:rsid w:val="3063CAE6"/>
    <w:rsid w:val="308A50F3"/>
    <w:rsid w:val="30B122F0"/>
    <w:rsid w:val="30F3AD11"/>
    <w:rsid w:val="30F6DD58"/>
    <w:rsid w:val="313FB6E4"/>
    <w:rsid w:val="31920EE6"/>
    <w:rsid w:val="31EB9256"/>
    <w:rsid w:val="32656A1F"/>
    <w:rsid w:val="32901EB3"/>
    <w:rsid w:val="32C1904E"/>
    <w:rsid w:val="330A41AD"/>
    <w:rsid w:val="333F0883"/>
    <w:rsid w:val="335B383E"/>
    <w:rsid w:val="33846E5D"/>
    <w:rsid w:val="34008C57"/>
    <w:rsid w:val="3438E3F0"/>
    <w:rsid w:val="34988505"/>
    <w:rsid w:val="34A432B0"/>
    <w:rsid w:val="34D01F4D"/>
    <w:rsid w:val="35464BD1"/>
    <w:rsid w:val="359F401E"/>
    <w:rsid w:val="35E27E0B"/>
    <w:rsid w:val="3623C207"/>
    <w:rsid w:val="3746F54F"/>
    <w:rsid w:val="374D21FA"/>
    <w:rsid w:val="37AB0489"/>
    <w:rsid w:val="37B05EF2"/>
    <w:rsid w:val="382EEFAA"/>
    <w:rsid w:val="387416CE"/>
    <w:rsid w:val="393F0B24"/>
    <w:rsid w:val="3A1E9B47"/>
    <w:rsid w:val="3A26326E"/>
    <w:rsid w:val="3B512965"/>
    <w:rsid w:val="3B8AD679"/>
    <w:rsid w:val="3BBA6BA8"/>
    <w:rsid w:val="3D132E79"/>
    <w:rsid w:val="3D30CF29"/>
    <w:rsid w:val="3DCB9947"/>
    <w:rsid w:val="3DE6AE91"/>
    <w:rsid w:val="3E240BC1"/>
    <w:rsid w:val="3E652A04"/>
    <w:rsid w:val="3E6A9647"/>
    <w:rsid w:val="3ECE3CA5"/>
    <w:rsid w:val="3F1B4B63"/>
    <w:rsid w:val="3F8B5888"/>
    <w:rsid w:val="402BA598"/>
    <w:rsid w:val="405BA026"/>
    <w:rsid w:val="4100CEBA"/>
    <w:rsid w:val="415C6BBF"/>
    <w:rsid w:val="41D83D45"/>
    <w:rsid w:val="42277243"/>
    <w:rsid w:val="42AABE35"/>
    <w:rsid w:val="42DB22C1"/>
    <w:rsid w:val="440CAF25"/>
    <w:rsid w:val="44596078"/>
    <w:rsid w:val="455316B7"/>
    <w:rsid w:val="45725046"/>
    <w:rsid w:val="4628F5EE"/>
    <w:rsid w:val="46E0FB05"/>
    <w:rsid w:val="471FFD7D"/>
    <w:rsid w:val="478DF7F3"/>
    <w:rsid w:val="47A2509E"/>
    <w:rsid w:val="486AFE14"/>
    <w:rsid w:val="48A890D1"/>
    <w:rsid w:val="49886AC8"/>
    <w:rsid w:val="49D6AF08"/>
    <w:rsid w:val="4A092793"/>
    <w:rsid w:val="4A0D87B6"/>
    <w:rsid w:val="4B5BBE08"/>
    <w:rsid w:val="4BDA0B4D"/>
    <w:rsid w:val="4BE90761"/>
    <w:rsid w:val="4C2F0388"/>
    <w:rsid w:val="4C44DF05"/>
    <w:rsid w:val="4C8724F9"/>
    <w:rsid w:val="4D6473CC"/>
    <w:rsid w:val="4DD08F00"/>
    <w:rsid w:val="4E2DB350"/>
    <w:rsid w:val="4E5D1232"/>
    <w:rsid w:val="4EA51473"/>
    <w:rsid w:val="4ED9F165"/>
    <w:rsid w:val="4F40B559"/>
    <w:rsid w:val="4FAD6091"/>
    <w:rsid w:val="50ACED65"/>
    <w:rsid w:val="51803DD4"/>
    <w:rsid w:val="5209F869"/>
    <w:rsid w:val="52906CB1"/>
    <w:rsid w:val="52C0532E"/>
    <w:rsid w:val="52E07974"/>
    <w:rsid w:val="52F46321"/>
    <w:rsid w:val="534DC0C0"/>
    <w:rsid w:val="536863C4"/>
    <w:rsid w:val="547C49D5"/>
    <w:rsid w:val="54E1AB09"/>
    <w:rsid w:val="552A66BD"/>
    <w:rsid w:val="55423780"/>
    <w:rsid w:val="55F16EED"/>
    <w:rsid w:val="55F6FC35"/>
    <w:rsid w:val="56EBDA87"/>
    <w:rsid w:val="579BB802"/>
    <w:rsid w:val="57CBCDF5"/>
    <w:rsid w:val="57CCBDA9"/>
    <w:rsid w:val="5A8C65E7"/>
    <w:rsid w:val="5AE47BA9"/>
    <w:rsid w:val="5B0CF96B"/>
    <w:rsid w:val="5BA656EE"/>
    <w:rsid w:val="5BAA0938"/>
    <w:rsid w:val="5C03B91E"/>
    <w:rsid w:val="5C0F8C0B"/>
    <w:rsid w:val="5C35F8D8"/>
    <w:rsid w:val="5D4FC84F"/>
    <w:rsid w:val="5D7056AA"/>
    <w:rsid w:val="5E2D7118"/>
    <w:rsid w:val="5E58B936"/>
    <w:rsid w:val="5E5B5C76"/>
    <w:rsid w:val="5EE9A5D8"/>
    <w:rsid w:val="5EFB841F"/>
    <w:rsid w:val="5F984935"/>
    <w:rsid w:val="5FDBA81B"/>
    <w:rsid w:val="60E504C9"/>
    <w:rsid w:val="611E3851"/>
    <w:rsid w:val="6131199E"/>
    <w:rsid w:val="613BECA9"/>
    <w:rsid w:val="61666EF5"/>
    <w:rsid w:val="638F036C"/>
    <w:rsid w:val="63F8AF09"/>
    <w:rsid w:val="642D5195"/>
    <w:rsid w:val="65B3A2F1"/>
    <w:rsid w:val="65D1D18F"/>
    <w:rsid w:val="6634548F"/>
    <w:rsid w:val="66439E9E"/>
    <w:rsid w:val="66AD594D"/>
    <w:rsid w:val="66BDF998"/>
    <w:rsid w:val="672358A0"/>
    <w:rsid w:val="674FDC2A"/>
    <w:rsid w:val="676812AC"/>
    <w:rsid w:val="67962076"/>
    <w:rsid w:val="68194DF4"/>
    <w:rsid w:val="69CE9CD4"/>
    <w:rsid w:val="6A871414"/>
    <w:rsid w:val="6AD51AC1"/>
    <w:rsid w:val="6AEE72F5"/>
    <w:rsid w:val="6B1CDE45"/>
    <w:rsid w:val="6B9291FB"/>
    <w:rsid w:val="6BE6DCEF"/>
    <w:rsid w:val="6BFA05A0"/>
    <w:rsid w:val="6C962618"/>
    <w:rsid w:val="6D42715A"/>
    <w:rsid w:val="6D5283B9"/>
    <w:rsid w:val="6D7EF50E"/>
    <w:rsid w:val="6E17E040"/>
    <w:rsid w:val="6E738EA9"/>
    <w:rsid w:val="6F1E4764"/>
    <w:rsid w:val="6F261621"/>
    <w:rsid w:val="6F2C4917"/>
    <w:rsid w:val="6F99D6BF"/>
    <w:rsid w:val="6FF1FE87"/>
    <w:rsid w:val="706133F1"/>
    <w:rsid w:val="708F1D9D"/>
    <w:rsid w:val="717425AD"/>
    <w:rsid w:val="718E6660"/>
    <w:rsid w:val="71BACC6A"/>
    <w:rsid w:val="727DDF4B"/>
    <w:rsid w:val="738A2AE9"/>
    <w:rsid w:val="738AE19A"/>
    <w:rsid w:val="73C20FB8"/>
    <w:rsid w:val="7546A5E8"/>
    <w:rsid w:val="760100C5"/>
    <w:rsid w:val="762164F6"/>
    <w:rsid w:val="767E1CCA"/>
    <w:rsid w:val="7697E5A5"/>
    <w:rsid w:val="76E267D4"/>
    <w:rsid w:val="7793F9B6"/>
    <w:rsid w:val="787A183F"/>
    <w:rsid w:val="787E3835"/>
    <w:rsid w:val="791CA684"/>
    <w:rsid w:val="79313945"/>
    <w:rsid w:val="79613033"/>
    <w:rsid w:val="79A9704B"/>
    <w:rsid w:val="7AAE384E"/>
    <w:rsid w:val="7B755C40"/>
    <w:rsid w:val="7B879336"/>
    <w:rsid w:val="7B9EDC4B"/>
    <w:rsid w:val="7BBD8E11"/>
    <w:rsid w:val="7BD5C256"/>
    <w:rsid w:val="7C564F9A"/>
    <w:rsid w:val="7D141B1C"/>
    <w:rsid w:val="7D300D06"/>
    <w:rsid w:val="7D412DFC"/>
    <w:rsid w:val="7D4F3324"/>
    <w:rsid w:val="7DD5F8D9"/>
    <w:rsid w:val="7E99B8F6"/>
    <w:rsid w:val="7ECF9A74"/>
    <w:rsid w:val="7FA2A540"/>
    <w:rsid w:val="7FC0CF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1D1B7"/>
  <w15:docId w15:val="{DDEC2B3F-E44D-47E3-BBB3-8B096B55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34DB"/>
    <w:pPr>
      <w:spacing w:after="0" w:line="255" w:lineRule="atLeast"/>
    </w:pPr>
    <w:rPr>
      <w:rFonts w:ascii="Arial" w:eastAsiaTheme="minorEastAsia" w:hAnsi="Arial" w:cs="Arial"/>
      <w:sz w:val="20"/>
    </w:rPr>
  </w:style>
  <w:style w:type="paragraph" w:styleId="Kop1">
    <w:name w:val="heading 1"/>
    <w:basedOn w:val="Standaard"/>
    <w:next w:val="Standaard"/>
    <w:link w:val="Kop1Char"/>
    <w:uiPriority w:val="9"/>
    <w:qFormat/>
    <w:rsid w:val="007E34DB"/>
    <w:pPr>
      <w:keepNext/>
      <w:keepLines/>
      <w:framePr w:wrap="notBeside" w:vAnchor="text" w:hAnchor="text" w:y="-198"/>
      <w:spacing w:after="360" w:line="510" w:lineRule="exact"/>
      <w:ind w:left="794" w:hanging="794"/>
      <w:outlineLvl w:val="0"/>
    </w:pPr>
    <w:rPr>
      <w:rFonts w:eastAsiaTheme="majorEastAsia" w:cstheme="majorBidi"/>
      <w:b/>
      <w:bCs/>
      <w:sz w:val="48"/>
      <w:szCs w:val="28"/>
    </w:rPr>
  </w:style>
  <w:style w:type="paragraph" w:styleId="Kop2">
    <w:name w:val="heading 2"/>
    <w:basedOn w:val="Standaard"/>
    <w:next w:val="Standaard"/>
    <w:link w:val="Kop2Char"/>
    <w:uiPriority w:val="9"/>
    <w:unhideWhenUsed/>
    <w:qFormat/>
    <w:rsid w:val="00F85A94"/>
    <w:pPr>
      <w:keepNext/>
      <w:keepLines/>
      <w:spacing w:before="510" w:line="383" w:lineRule="exact"/>
      <w:ind w:left="794" w:hanging="794"/>
      <w:outlineLvl w:val="1"/>
    </w:pPr>
    <w:rPr>
      <w:rFonts w:eastAsiaTheme="majorEastAsia" w:cstheme="majorBidi"/>
      <w:b/>
      <w:bCs/>
      <w:sz w:val="36"/>
      <w:szCs w:val="26"/>
    </w:rPr>
  </w:style>
  <w:style w:type="paragraph" w:styleId="Kop3">
    <w:name w:val="heading 3"/>
    <w:basedOn w:val="Standaard"/>
    <w:next w:val="Standaard"/>
    <w:link w:val="Kop3Char"/>
    <w:uiPriority w:val="9"/>
    <w:unhideWhenUsed/>
    <w:qFormat/>
    <w:rsid w:val="00F85A94"/>
    <w:pPr>
      <w:keepNext/>
      <w:keepLines/>
      <w:numPr>
        <w:numId w:val="25"/>
      </w:numPr>
      <w:spacing w:before="23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13F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3F97"/>
    <w:rPr>
      <w:rFonts w:ascii="Arial" w:hAnsi="Arial"/>
      <w:sz w:val="20"/>
    </w:rPr>
  </w:style>
  <w:style w:type="paragraph" w:styleId="Voettekst">
    <w:name w:val="footer"/>
    <w:basedOn w:val="Standaard"/>
    <w:link w:val="VoettekstChar"/>
    <w:uiPriority w:val="99"/>
    <w:unhideWhenUsed/>
    <w:rsid w:val="00BC1350"/>
    <w:pPr>
      <w:tabs>
        <w:tab w:val="center" w:pos="4536"/>
        <w:tab w:val="right" w:pos="9299"/>
      </w:tabs>
      <w:spacing w:line="240" w:lineRule="auto"/>
    </w:pPr>
    <w:rPr>
      <w:sz w:val="14"/>
    </w:rPr>
  </w:style>
  <w:style w:type="character" w:customStyle="1" w:styleId="VoettekstChar">
    <w:name w:val="Voettekst Char"/>
    <w:basedOn w:val="Standaardalinea-lettertype"/>
    <w:link w:val="Voettekst"/>
    <w:uiPriority w:val="99"/>
    <w:rsid w:val="00BC1350"/>
    <w:rPr>
      <w:rFonts w:ascii="Arial" w:hAnsi="Arial"/>
      <w:sz w:val="14"/>
    </w:rPr>
  </w:style>
  <w:style w:type="paragraph" w:styleId="Ballontekst">
    <w:name w:val="Balloon Text"/>
    <w:basedOn w:val="Standaard"/>
    <w:link w:val="BallontekstChar"/>
    <w:uiPriority w:val="99"/>
    <w:semiHidden/>
    <w:unhideWhenUsed/>
    <w:rsid w:val="00C13F9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3F97"/>
    <w:rPr>
      <w:rFonts w:ascii="Tahoma" w:hAnsi="Tahoma" w:cs="Tahoma"/>
      <w:sz w:val="16"/>
      <w:szCs w:val="16"/>
    </w:rPr>
  </w:style>
  <w:style w:type="paragraph" w:customStyle="1" w:styleId="Afzendergegevens">
    <w:name w:val="Afzendergegevens"/>
    <w:basedOn w:val="Standaard"/>
    <w:rsid w:val="00953D92"/>
    <w:rPr>
      <w:color w:val="FFFFFF" w:themeColor="background1"/>
      <w:szCs w:val="14"/>
    </w:rPr>
  </w:style>
  <w:style w:type="paragraph" w:customStyle="1" w:styleId="Afzendernaam">
    <w:name w:val="Afzendernaam"/>
    <w:basedOn w:val="Standaard"/>
    <w:next w:val="Afzendergegevens"/>
    <w:rsid w:val="00953D92"/>
    <w:rPr>
      <w:b/>
      <w:color w:val="FFFFFF" w:themeColor="background1"/>
      <w:szCs w:val="17"/>
    </w:rPr>
  </w:style>
  <w:style w:type="table" w:styleId="Tabelraster">
    <w:name w:val="Table Grid"/>
    <w:basedOn w:val="Standaardtabel"/>
    <w:rsid w:val="006F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ouradres">
    <w:name w:val="Retouradres"/>
    <w:basedOn w:val="Standaard"/>
    <w:next w:val="Standaard"/>
    <w:rsid w:val="006F77E3"/>
    <w:rPr>
      <w:sz w:val="14"/>
      <w:szCs w:val="14"/>
    </w:rPr>
  </w:style>
  <w:style w:type="paragraph" w:customStyle="1" w:styleId="Zaaknummer">
    <w:name w:val="Zaaknummer"/>
    <w:basedOn w:val="Standaard"/>
    <w:next w:val="Standaard"/>
    <w:rsid w:val="008B05BE"/>
    <w:rPr>
      <w:b/>
      <w:sz w:val="17"/>
      <w:szCs w:val="17"/>
    </w:rPr>
  </w:style>
  <w:style w:type="paragraph" w:styleId="Geenafstand">
    <w:name w:val="No Spacing"/>
    <w:uiPriority w:val="1"/>
    <w:qFormat/>
    <w:rsid w:val="008B05BE"/>
    <w:pPr>
      <w:spacing w:after="0" w:line="240" w:lineRule="auto"/>
    </w:pPr>
    <w:rPr>
      <w:rFonts w:ascii="Arial" w:hAnsi="Arial"/>
      <w:sz w:val="20"/>
    </w:rPr>
  </w:style>
  <w:style w:type="paragraph" w:customStyle="1" w:styleId="Onderwerp">
    <w:name w:val="Onderwerp"/>
    <w:basedOn w:val="Standaard"/>
    <w:next w:val="Standaard"/>
    <w:rsid w:val="008B05BE"/>
    <w:rPr>
      <w:b/>
      <w:sz w:val="17"/>
      <w:szCs w:val="17"/>
    </w:rPr>
  </w:style>
  <w:style w:type="paragraph" w:customStyle="1" w:styleId="Bijlagevermelding">
    <w:name w:val="Bijlagevermelding"/>
    <w:basedOn w:val="Standaard"/>
    <w:qFormat/>
    <w:rsid w:val="000B0456"/>
    <w:pPr>
      <w:spacing w:line="170" w:lineRule="atLeast"/>
    </w:pPr>
    <w:rPr>
      <w:sz w:val="14"/>
    </w:rPr>
  </w:style>
  <w:style w:type="paragraph" w:customStyle="1" w:styleId="Zaaknummertoelichting">
    <w:name w:val="Zaaknummertoelichting"/>
    <w:basedOn w:val="Standaard"/>
    <w:rsid w:val="000B0456"/>
    <w:pPr>
      <w:spacing w:line="170" w:lineRule="atLeast"/>
    </w:pPr>
    <w:rPr>
      <w:i/>
      <w:sz w:val="14"/>
    </w:rPr>
  </w:style>
  <w:style w:type="paragraph" w:customStyle="1" w:styleId="PlaatsEnDatum">
    <w:name w:val="PlaatsEnDatum"/>
    <w:basedOn w:val="Standaard"/>
    <w:rsid w:val="00AF73BB"/>
    <w:pPr>
      <w:framePr w:hSpace="141" w:wrap="around" w:vAnchor="text" w:hAnchor="text" w:y="1"/>
      <w:suppressOverlap/>
    </w:pPr>
    <w:rPr>
      <w:sz w:val="17"/>
      <w:szCs w:val="17"/>
    </w:rPr>
  </w:style>
  <w:style w:type="paragraph" w:customStyle="1" w:styleId="Toelichting">
    <w:name w:val="Toelichting"/>
    <w:basedOn w:val="Standaard"/>
    <w:qFormat/>
    <w:rsid w:val="00447D85"/>
    <w:rPr>
      <w:i/>
    </w:rPr>
  </w:style>
  <w:style w:type="character" w:customStyle="1" w:styleId="Kop1Char">
    <w:name w:val="Kop 1 Char"/>
    <w:basedOn w:val="Standaardalinea-lettertype"/>
    <w:link w:val="Kop1"/>
    <w:uiPriority w:val="9"/>
    <w:rsid w:val="007E34DB"/>
    <w:rPr>
      <w:rFonts w:ascii="Arial" w:eastAsiaTheme="majorEastAsia" w:hAnsi="Arial" w:cstheme="majorBidi"/>
      <w:b/>
      <w:bCs/>
      <w:sz w:val="48"/>
      <w:szCs w:val="28"/>
    </w:rPr>
  </w:style>
  <w:style w:type="character" w:customStyle="1" w:styleId="Kop2Char">
    <w:name w:val="Kop 2 Char"/>
    <w:basedOn w:val="Standaardalinea-lettertype"/>
    <w:link w:val="Kop2"/>
    <w:uiPriority w:val="9"/>
    <w:rsid w:val="00F85A94"/>
    <w:rPr>
      <w:rFonts w:ascii="Arial" w:eastAsiaTheme="majorEastAsia" w:hAnsi="Arial" w:cstheme="majorBidi"/>
      <w:b/>
      <w:bCs/>
      <w:sz w:val="36"/>
      <w:szCs w:val="26"/>
    </w:rPr>
  </w:style>
  <w:style w:type="paragraph" w:customStyle="1" w:styleId="RapportSubtitel">
    <w:name w:val="RapportSubtitel"/>
    <w:basedOn w:val="Standaard"/>
    <w:rsid w:val="00C457CD"/>
    <w:pPr>
      <w:spacing w:line="766" w:lineRule="exact"/>
    </w:pPr>
    <w:rPr>
      <w:color w:val="FFFFFF" w:themeColor="background1"/>
      <w:sz w:val="72"/>
      <w:szCs w:val="72"/>
    </w:rPr>
  </w:style>
  <w:style w:type="paragraph" w:customStyle="1" w:styleId="RapportTitel">
    <w:name w:val="RapportTitel"/>
    <w:basedOn w:val="Standaard"/>
    <w:next w:val="RapportSubtitel"/>
    <w:rsid w:val="00C457CD"/>
    <w:pPr>
      <w:spacing w:line="766" w:lineRule="exact"/>
    </w:pPr>
    <w:rPr>
      <w:b/>
      <w:color w:val="FFFFFF" w:themeColor="background1"/>
      <w:sz w:val="72"/>
      <w:szCs w:val="72"/>
    </w:rPr>
  </w:style>
  <w:style w:type="paragraph" w:customStyle="1" w:styleId="Auteur">
    <w:name w:val="Auteur"/>
    <w:basedOn w:val="Standaard"/>
    <w:rsid w:val="00C457CD"/>
    <w:pPr>
      <w:spacing w:line="510" w:lineRule="atLeast"/>
    </w:pPr>
    <w:rPr>
      <w:color w:val="FFFFFF" w:themeColor="background1"/>
      <w:sz w:val="30"/>
      <w:szCs w:val="30"/>
    </w:rPr>
  </w:style>
  <w:style w:type="paragraph" w:customStyle="1" w:styleId="RapportDatum">
    <w:name w:val="RapportDatum"/>
    <w:basedOn w:val="Standaard"/>
    <w:next w:val="Standaard"/>
    <w:rsid w:val="00C457CD"/>
    <w:pPr>
      <w:spacing w:line="510" w:lineRule="atLeast"/>
    </w:pPr>
    <w:rPr>
      <w:color w:val="FFFFFF" w:themeColor="background1"/>
      <w:sz w:val="30"/>
      <w:szCs w:val="30"/>
    </w:rPr>
  </w:style>
  <w:style w:type="character" w:customStyle="1" w:styleId="Kop3Char">
    <w:name w:val="Kop 3 Char"/>
    <w:basedOn w:val="Standaardalinea-lettertype"/>
    <w:link w:val="Kop3"/>
    <w:uiPriority w:val="9"/>
    <w:rsid w:val="00F85A94"/>
    <w:rPr>
      <w:rFonts w:ascii="Arial" w:eastAsiaTheme="majorEastAsia" w:hAnsi="Arial" w:cstheme="majorBidi"/>
      <w:b/>
      <w:bCs/>
      <w:sz w:val="20"/>
    </w:rPr>
  </w:style>
  <w:style w:type="paragraph" w:styleId="Lijstalinea">
    <w:name w:val="List Paragraph"/>
    <w:basedOn w:val="Standaard"/>
    <w:link w:val="LijstalineaChar"/>
    <w:uiPriority w:val="34"/>
    <w:qFormat/>
    <w:rsid w:val="002D7A5F"/>
    <w:pPr>
      <w:ind w:left="720"/>
      <w:contextualSpacing/>
    </w:pPr>
  </w:style>
  <w:style w:type="paragraph" w:customStyle="1" w:styleId="Opsomteken1">
    <w:name w:val="Opsomteken 1"/>
    <w:basedOn w:val="Lijstalinea"/>
    <w:qFormat/>
    <w:rsid w:val="002D7A5F"/>
    <w:pPr>
      <w:numPr>
        <w:numId w:val="1"/>
      </w:numPr>
    </w:pPr>
  </w:style>
  <w:style w:type="paragraph" w:customStyle="1" w:styleId="Opsomteken2">
    <w:name w:val="Opsomteken 2"/>
    <w:basedOn w:val="Opsomteken1"/>
    <w:qFormat/>
    <w:rsid w:val="002D7A5F"/>
    <w:pPr>
      <w:numPr>
        <w:numId w:val="2"/>
      </w:numPr>
    </w:pPr>
  </w:style>
  <w:style w:type="paragraph" w:customStyle="1" w:styleId="Opsomnummer1">
    <w:name w:val="Opsomnummer 1"/>
    <w:basedOn w:val="Lijstalinea"/>
    <w:qFormat/>
    <w:rsid w:val="00E01F2C"/>
    <w:pPr>
      <w:numPr>
        <w:numId w:val="3"/>
      </w:numPr>
    </w:pPr>
  </w:style>
  <w:style w:type="paragraph" w:styleId="Inhopg2">
    <w:name w:val="toc 2"/>
    <w:basedOn w:val="Standaard"/>
    <w:next w:val="Standaard"/>
    <w:autoRedefine/>
    <w:uiPriority w:val="39"/>
    <w:unhideWhenUsed/>
    <w:rsid w:val="00584534"/>
    <w:pPr>
      <w:tabs>
        <w:tab w:val="left" w:pos="794"/>
        <w:tab w:val="right" w:leader="dot" w:pos="9287"/>
      </w:tabs>
      <w:spacing w:after="120"/>
      <w:ind w:left="794" w:hanging="794"/>
    </w:pPr>
  </w:style>
  <w:style w:type="paragraph" w:styleId="Inhopg1">
    <w:name w:val="toc 1"/>
    <w:basedOn w:val="Standaard"/>
    <w:next w:val="Standaard"/>
    <w:autoRedefine/>
    <w:uiPriority w:val="39"/>
    <w:unhideWhenUsed/>
    <w:rsid w:val="00DB09B5"/>
    <w:pPr>
      <w:tabs>
        <w:tab w:val="left" w:pos="794"/>
        <w:tab w:val="right" w:leader="dot" w:pos="9287"/>
      </w:tabs>
      <w:spacing w:before="255" w:after="120"/>
      <w:ind w:left="794" w:hanging="794"/>
    </w:pPr>
    <w:rPr>
      <w:b/>
    </w:rPr>
  </w:style>
  <w:style w:type="paragraph" w:customStyle="1" w:styleId="Voetnoot">
    <w:name w:val="Voetnoot"/>
    <w:basedOn w:val="Standaard"/>
    <w:next w:val="Standaard"/>
    <w:qFormat/>
    <w:rsid w:val="003D10FE"/>
    <w:pPr>
      <w:spacing w:line="170" w:lineRule="atLeast"/>
    </w:pPr>
    <w:rPr>
      <w:sz w:val="14"/>
      <w:szCs w:val="14"/>
    </w:rPr>
  </w:style>
  <w:style w:type="paragraph" w:customStyle="1" w:styleId="Tabelkop">
    <w:name w:val="Tabelkop"/>
    <w:basedOn w:val="Standaard"/>
    <w:qFormat/>
    <w:rsid w:val="003D10FE"/>
    <w:rPr>
      <w:b/>
      <w:sz w:val="17"/>
      <w:szCs w:val="17"/>
    </w:rPr>
  </w:style>
  <w:style w:type="paragraph" w:customStyle="1" w:styleId="Tabelsubkop">
    <w:name w:val="Tabelsubkop"/>
    <w:basedOn w:val="Standaard"/>
    <w:qFormat/>
    <w:rsid w:val="00BC115D"/>
    <w:pPr>
      <w:spacing w:line="227" w:lineRule="atLeast"/>
    </w:pPr>
    <w:rPr>
      <w:b/>
      <w:sz w:val="17"/>
      <w:szCs w:val="17"/>
    </w:rPr>
  </w:style>
  <w:style w:type="paragraph" w:customStyle="1" w:styleId="Tabeltekst">
    <w:name w:val="Tabeltekst"/>
    <w:basedOn w:val="Standaard"/>
    <w:qFormat/>
    <w:rsid w:val="003D10FE"/>
    <w:rPr>
      <w:sz w:val="17"/>
      <w:szCs w:val="17"/>
    </w:rPr>
  </w:style>
  <w:style w:type="paragraph" w:customStyle="1" w:styleId="Foto">
    <w:name w:val="Foto"/>
    <w:basedOn w:val="Standaard"/>
    <w:next w:val="Fotobijschrift"/>
    <w:qFormat/>
    <w:rsid w:val="000E508E"/>
    <w:pPr>
      <w:framePr w:w="5557" w:wrap="notBeside" w:vAnchor="text" w:hAnchor="text" w:y="1"/>
      <w:spacing w:before="255"/>
      <w:ind w:right="3725"/>
    </w:pPr>
  </w:style>
  <w:style w:type="paragraph" w:customStyle="1" w:styleId="Fotobijschrift">
    <w:name w:val="Fotobijschrift"/>
    <w:basedOn w:val="Standaard"/>
    <w:next w:val="Standaard"/>
    <w:qFormat/>
    <w:rsid w:val="0013332D"/>
    <w:rPr>
      <w:sz w:val="16"/>
    </w:rPr>
  </w:style>
  <w:style w:type="character" w:styleId="Tekstvantijdelijkeaanduiding">
    <w:name w:val="Placeholder Text"/>
    <w:basedOn w:val="Standaardalinea-lettertype"/>
    <w:uiPriority w:val="99"/>
    <w:semiHidden/>
    <w:rsid w:val="001642CE"/>
    <w:rPr>
      <w:color w:val="808080"/>
    </w:rPr>
  </w:style>
  <w:style w:type="character" w:styleId="Hyperlink">
    <w:name w:val="Hyperlink"/>
    <w:uiPriority w:val="99"/>
    <w:unhideWhenUsed/>
    <w:rsid w:val="007E34DB"/>
    <w:rPr>
      <w:color w:val="0000FF"/>
      <w:u w:val="single"/>
    </w:rPr>
  </w:style>
  <w:style w:type="paragraph" w:customStyle="1" w:styleId="Kop3zonderartikel">
    <w:name w:val="Kop 3 zonder artikel"/>
    <w:basedOn w:val="Kop3"/>
    <w:link w:val="Kop3zonderartikelChar"/>
    <w:qFormat/>
    <w:rsid w:val="00A76A17"/>
    <w:pPr>
      <w:numPr>
        <w:numId w:val="0"/>
      </w:numPr>
      <w:spacing w:before="240" w:after="60" w:line="240" w:lineRule="auto"/>
      <w:ind w:left="142" w:hanging="142"/>
    </w:pPr>
    <w:rPr>
      <w:rFonts w:eastAsia="Times New Roman" w:cs="Arial"/>
      <w:bCs w:val="0"/>
      <w:szCs w:val="20"/>
      <w:lang w:val="x-none" w:eastAsia="x-none"/>
    </w:rPr>
  </w:style>
  <w:style w:type="character" w:customStyle="1" w:styleId="Kop3zonderartikelChar">
    <w:name w:val="Kop 3 zonder artikel Char"/>
    <w:basedOn w:val="Kop3Char"/>
    <w:link w:val="Kop3zonderartikel"/>
    <w:rsid w:val="00A76A17"/>
    <w:rPr>
      <w:rFonts w:ascii="Arial" w:eastAsia="Times New Roman" w:hAnsi="Arial" w:cs="Arial"/>
      <w:b/>
      <w:bCs w:val="0"/>
      <w:sz w:val="20"/>
      <w:szCs w:val="20"/>
      <w:lang w:val="x-none" w:eastAsia="x-none"/>
    </w:rPr>
  </w:style>
  <w:style w:type="paragraph" w:styleId="Inhopg3">
    <w:name w:val="toc 3"/>
    <w:basedOn w:val="Standaard"/>
    <w:next w:val="Standaard"/>
    <w:autoRedefine/>
    <w:uiPriority w:val="39"/>
    <w:unhideWhenUsed/>
    <w:rsid w:val="00D75A74"/>
    <w:pPr>
      <w:tabs>
        <w:tab w:val="left" w:pos="1540"/>
        <w:tab w:val="right" w:leader="dot" w:pos="9287"/>
      </w:tabs>
      <w:spacing w:after="100"/>
      <w:ind w:left="400"/>
    </w:pPr>
  </w:style>
  <w:style w:type="character" w:customStyle="1" w:styleId="LijstalineaChar">
    <w:name w:val="Lijstalinea Char"/>
    <w:link w:val="Lijstalinea"/>
    <w:uiPriority w:val="34"/>
    <w:locked/>
    <w:rsid w:val="008C2C4A"/>
    <w:rPr>
      <w:rFonts w:ascii="Arial" w:eastAsiaTheme="minorEastAsia" w:hAnsi="Arial" w:cs="Arial"/>
      <w:sz w:val="20"/>
    </w:rPr>
  </w:style>
  <w:style w:type="character" w:styleId="Verwijzingopmerking">
    <w:name w:val="annotation reference"/>
    <w:basedOn w:val="Standaardalinea-lettertype"/>
    <w:uiPriority w:val="99"/>
    <w:semiHidden/>
    <w:unhideWhenUsed/>
    <w:rsid w:val="00C46EFB"/>
    <w:rPr>
      <w:sz w:val="16"/>
      <w:szCs w:val="16"/>
    </w:rPr>
  </w:style>
  <w:style w:type="paragraph" w:styleId="Tekstopmerking">
    <w:name w:val="annotation text"/>
    <w:basedOn w:val="Standaard"/>
    <w:link w:val="TekstopmerkingChar"/>
    <w:uiPriority w:val="99"/>
    <w:unhideWhenUsed/>
    <w:rsid w:val="00C46EFB"/>
    <w:pPr>
      <w:spacing w:line="240" w:lineRule="auto"/>
    </w:pPr>
    <w:rPr>
      <w:szCs w:val="20"/>
    </w:rPr>
  </w:style>
  <w:style w:type="character" w:customStyle="1" w:styleId="TekstopmerkingChar">
    <w:name w:val="Tekst opmerking Char"/>
    <w:basedOn w:val="Standaardalinea-lettertype"/>
    <w:link w:val="Tekstopmerking"/>
    <w:uiPriority w:val="99"/>
    <w:rsid w:val="00C46EFB"/>
    <w:rPr>
      <w:rFonts w:ascii="Arial" w:eastAsiaTheme="minorEastAsia"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C46EFB"/>
    <w:rPr>
      <w:b/>
      <w:bCs/>
    </w:rPr>
  </w:style>
  <w:style w:type="character" w:customStyle="1" w:styleId="OnderwerpvanopmerkingChar">
    <w:name w:val="Onderwerp van opmerking Char"/>
    <w:basedOn w:val="TekstopmerkingChar"/>
    <w:link w:val="Onderwerpvanopmerking"/>
    <w:uiPriority w:val="99"/>
    <w:semiHidden/>
    <w:rsid w:val="00C46EFB"/>
    <w:rPr>
      <w:rFonts w:ascii="Arial" w:eastAsiaTheme="minorEastAsia" w:hAnsi="Arial" w:cs="Arial"/>
      <w:b/>
      <w:bCs/>
      <w:sz w:val="20"/>
      <w:szCs w:val="20"/>
    </w:rPr>
  </w:style>
  <w:style w:type="paragraph" w:customStyle="1" w:styleId="paragraph">
    <w:name w:val="paragraph"/>
    <w:basedOn w:val="Standaard"/>
    <w:rsid w:val="00F5662D"/>
    <w:pPr>
      <w:spacing w:before="100" w:beforeAutospacing="1" w:after="100" w:afterAutospacing="1" w:line="240" w:lineRule="auto"/>
    </w:pPr>
    <w:rPr>
      <w:rFonts w:ascii="Calibri" w:eastAsiaTheme="minorHAnsi" w:hAnsi="Calibri" w:cs="Calibri"/>
      <w:sz w:val="22"/>
      <w:lang w:eastAsia="nl-NL"/>
    </w:rPr>
  </w:style>
  <w:style w:type="character" w:customStyle="1" w:styleId="normaltextrun">
    <w:name w:val="normaltextrun"/>
    <w:basedOn w:val="Standaardalinea-lettertype"/>
    <w:rsid w:val="00F5662D"/>
  </w:style>
  <w:style w:type="character" w:customStyle="1" w:styleId="eop">
    <w:name w:val="eop"/>
    <w:basedOn w:val="Standaardalinea-lettertype"/>
    <w:rsid w:val="00F5662D"/>
  </w:style>
  <w:style w:type="character" w:customStyle="1" w:styleId="spellingerror">
    <w:name w:val="spellingerror"/>
    <w:basedOn w:val="Standaardalinea-lettertype"/>
    <w:rsid w:val="00F5662D"/>
  </w:style>
  <w:style w:type="character" w:customStyle="1" w:styleId="UnresolvedMention">
    <w:name w:val="Unresolved Mention"/>
    <w:basedOn w:val="Standaardalinea-lettertype"/>
    <w:uiPriority w:val="99"/>
    <w:semiHidden/>
    <w:unhideWhenUsed/>
    <w:rsid w:val="007C598D"/>
    <w:rPr>
      <w:color w:val="605E5C"/>
      <w:shd w:val="clear" w:color="auto" w:fill="E1DFDD"/>
    </w:rPr>
  </w:style>
  <w:style w:type="paragraph" w:styleId="Revisie">
    <w:name w:val="Revision"/>
    <w:hidden/>
    <w:uiPriority w:val="99"/>
    <w:semiHidden/>
    <w:rsid w:val="003E1E48"/>
    <w:pPr>
      <w:spacing w:after="0" w:line="240" w:lineRule="auto"/>
    </w:pPr>
    <w:rPr>
      <w:rFonts w:ascii="Arial" w:eastAsiaTheme="minorEastAsia" w:hAnsi="Arial" w:cs="Arial"/>
      <w:sz w:val="20"/>
    </w:rPr>
  </w:style>
  <w:style w:type="table" w:styleId="Tabelrasterlicht">
    <w:name w:val="Grid Table Light"/>
    <w:basedOn w:val="Standaardtabel"/>
    <w:uiPriority w:val="40"/>
    <w:rsid w:val="00AE1E6C"/>
    <w:pPr>
      <w:spacing w:after="0" w:line="240" w:lineRule="auto"/>
    </w:pPr>
    <w:rPr>
      <w:rFonts w:ascii="Calibri" w:eastAsia="Times New Roman" w:hAnsi="Calibri" w:cstheme="minorHAnsi"/>
      <w:sz w:val="21"/>
      <w:szCs w:val="21"/>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
    <w:name w:val="Mention"/>
    <w:basedOn w:val="Standaardalinea-lettertype"/>
    <w:uiPriority w:val="99"/>
    <w:unhideWhenUsed/>
    <w:rsid w:val="00C511C2"/>
    <w:rPr>
      <w:color w:val="2B579A"/>
      <w:shd w:val="clear" w:color="auto" w:fill="E1DFDD"/>
    </w:rPr>
  </w:style>
  <w:style w:type="character" w:customStyle="1" w:styleId="fontstyle01">
    <w:name w:val="fontstyle01"/>
    <w:basedOn w:val="Standaardalinea-lettertype"/>
    <w:rsid w:val="000058B8"/>
    <w:rPr>
      <w:rFonts w:ascii="ArialMT" w:hAnsi="ArialMT" w:hint="default"/>
      <w:b w:val="0"/>
      <w:bCs w:val="0"/>
      <w:i w:val="0"/>
      <w:iCs w:val="0"/>
      <w:color w:val="000000"/>
      <w:sz w:val="20"/>
      <w:szCs w:val="20"/>
    </w:rPr>
  </w:style>
  <w:style w:type="table" w:customStyle="1" w:styleId="Tabelraster1">
    <w:name w:val="Tabelraster1"/>
    <w:basedOn w:val="Standaardtabel"/>
    <w:next w:val="Tabelraster"/>
    <w:rsid w:val="00D14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094">
      <w:bodyDiv w:val="1"/>
      <w:marLeft w:val="0"/>
      <w:marRight w:val="0"/>
      <w:marTop w:val="0"/>
      <w:marBottom w:val="0"/>
      <w:divBdr>
        <w:top w:val="none" w:sz="0" w:space="0" w:color="auto"/>
        <w:left w:val="none" w:sz="0" w:space="0" w:color="auto"/>
        <w:bottom w:val="none" w:sz="0" w:space="0" w:color="auto"/>
        <w:right w:val="none" w:sz="0" w:space="0" w:color="auto"/>
      </w:divBdr>
    </w:div>
    <w:div w:id="423645710">
      <w:bodyDiv w:val="1"/>
      <w:marLeft w:val="0"/>
      <w:marRight w:val="0"/>
      <w:marTop w:val="0"/>
      <w:marBottom w:val="0"/>
      <w:divBdr>
        <w:top w:val="none" w:sz="0" w:space="0" w:color="auto"/>
        <w:left w:val="none" w:sz="0" w:space="0" w:color="auto"/>
        <w:bottom w:val="none" w:sz="0" w:space="0" w:color="auto"/>
        <w:right w:val="none" w:sz="0" w:space="0" w:color="auto"/>
      </w:divBdr>
    </w:div>
    <w:div w:id="438330098">
      <w:bodyDiv w:val="1"/>
      <w:marLeft w:val="0"/>
      <w:marRight w:val="0"/>
      <w:marTop w:val="0"/>
      <w:marBottom w:val="0"/>
      <w:divBdr>
        <w:top w:val="none" w:sz="0" w:space="0" w:color="auto"/>
        <w:left w:val="none" w:sz="0" w:space="0" w:color="auto"/>
        <w:bottom w:val="none" w:sz="0" w:space="0" w:color="auto"/>
        <w:right w:val="none" w:sz="0" w:space="0" w:color="auto"/>
      </w:divBdr>
    </w:div>
    <w:div w:id="958418168">
      <w:bodyDiv w:val="1"/>
      <w:marLeft w:val="0"/>
      <w:marRight w:val="0"/>
      <w:marTop w:val="0"/>
      <w:marBottom w:val="0"/>
      <w:divBdr>
        <w:top w:val="none" w:sz="0" w:space="0" w:color="auto"/>
        <w:left w:val="none" w:sz="0" w:space="0" w:color="auto"/>
        <w:bottom w:val="none" w:sz="0" w:space="0" w:color="auto"/>
        <w:right w:val="none" w:sz="0" w:space="0" w:color="auto"/>
      </w:divBdr>
    </w:div>
    <w:div w:id="1459378839">
      <w:bodyDiv w:val="1"/>
      <w:marLeft w:val="0"/>
      <w:marRight w:val="0"/>
      <w:marTop w:val="0"/>
      <w:marBottom w:val="0"/>
      <w:divBdr>
        <w:top w:val="none" w:sz="0" w:space="0" w:color="auto"/>
        <w:left w:val="none" w:sz="0" w:space="0" w:color="auto"/>
        <w:bottom w:val="none" w:sz="0" w:space="0" w:color="auto"/>
        <w:right w:val="none" w:sz="0" w:space="0" w:color="auto"/>
      </w:divBdr>
    </w:div>
    <w:div w:id="1829133944">
      <w:bodyDiv w:val="1"/>
      <w:marLeft w:val="0"/>
      <w:marRight w:val="0"/>
      <w:marTop w:val="0"/>
      <w:marBottom w:val="0"/>
      <w:divBdr>
        <w:top w:val="none" w:sz="0" w:space="0" w:color="auto"/>
        <w:left w:val="none" w:sz="0" w:space="0" w:color="auto"/>
        <w:bottom w:val="none" w:sz="0" w:space="0" w:color="auto"/>
        <w:right w:val="none" w:sz="0" w:space="0" w:color="auto"/>
      </w:divBdr>
    </w:div>
    <w:div w:id="1861162258">
      <w:bodyDiv w:val="1"/>
      <w:marLeft w:val="0"/>
      <w:marRight w:val="0"/>
      <w:marTop w:val="0"/>
      <w:marBottom w:val="0"/>
      <w:divBdr>
        <w:top w:val="none" w:sz="0" w:space="0" w:color="auto"/>
        <w:left w:val="none" w:sz="0" w:space="0" w:color="auto"/>
        <w:bottom w:val="none" w:sz="0" w:space="0" w:color="auto"/>
        <w:right w:val="none" w:sz="0" w:space="0" w:color="auto"/>
      </w:divBdr>
    </w:div>
    <w:div w:id="1921864525">
      <w:bodyDiv w:val="1"/>
      <w:marLeft w:val="0"/>
      <w:marRight w:val="0"/>
      <w:marTop w:val="0"/>
      <w:marBottom w:val="0"/>
      <w:divBdr>
        <w:top w:val="none" w:sz="0" w:space="0" w:color="auto"/>
        <w:left w:val="none" w:sz="0" w:space="0" w:color="auto"/>
        <w:bottom w:val="none" w:sz="0" w:space="0" w:color="auto"/>
        <w:right w:val="none" w:sz="0" w:space="0" w:color="auto"/>
      </w:divBdr>
    </w:div>
    <w:div w:id="2013532857">
      <w:bodyDiv w:val="1"/>
      <w:marLeft w:val="0"/>
      <w:marRight w:val="0"/>
      <w:marTop w:val="0"/>
      <w:marBottom w:val="0"/>
      <w:divBdr>
        <w:top w:val="none" w:sz="0" w:space="0" w:color="auto"/>
        <w:left w:val="none" w:sz="0" w:space="0" w:color="auto"/>
        <w:bottom w:val="none" w:sz="0" w:space="0" w:color="auto"/>
        <w:right w:val="none" w:sz="0" w:space="0" w:color="auto"/>
      </w:divBdr>
    </w:div>
    <w:div w:id="2088454379">
      <w:bodyDiv w:val="1"/>
      <w:marLeft w:val="0"/>
      <w:marRight w:val="0"/>
      <w:marTop w:val="0"/>
      <w:marBottom w:val="0"/>
      <w:divBdr>
        <w:top w:val="none" w:sz="0" w:space="0" w:color="auto"/>
        <w:left w:val="none" w:sz="0" w:space="0" w:color="auto"/>
        <w:bottom w:val="none" w:sz="0" w:space="0" w:color="auto"/>
        <w:right w:val="none" w:sz="0" w:space="0" w:color="auto"/>
      </w:divBdr>
    </w:div>
    <w:div w:id="209115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anzanten\Downloads\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6C68D10A8B845A66C37ABE71A111B" ma:contentTypeVersion="17" ma:contentTypeDescription="Een nieuw document maken." ma:contentTypeScope="" ma:versionID="9bd3066e11607f69127f49fb8e5722fc">
  <xsd:schema xmlns:xsd="http://www.w3.org/2001/XMLSchema" xmlns:xs="http://www.w3.org/2001/XMLSchema" xmlns:p="http://schemas.microsoft.com/office/2006/metadata/properties" xmlns:ns2="1bb37e80-5433-4545-829f-e19577546a3e" xmlns:ns3="19c608ed-3474-4c76-b485-ff1efde38892" targetNamespace="http://schemas.microsoft.com/office/2006/metadata/properties" ma:root="true" ma:fieldsID="7f818a6a101d90d2e035b6a4d2e29f5f" ns2:_="" ns3:_="">
    <xsd:import namespace="1bb37e80-5433-4545-829f-e19577546a3e"/>
    <xsd:import namespace="19c608ed-3474-4c76-b485-ff1efde3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umentijd"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7e80-5433-4545-829f-e19577546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umentijd" ma:index="20" nillable="true" ma:displayName="Datum en tijd " ma:format="DateTime" ma:internalName="Datumentijd">
      <xsd:simpleType>
        <xsd:restriction base="dms:DateTim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c608ed-3474-4c76-b485-ff1efde3889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ede84ab-fb42-4686-97fd-92a066a9a2d1}" ma:internalName="TaxCatchAll" ma:showField="CatchAllData" ma:web="19c608ed-3474-4c76-b485-ff1efde38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c608ed-3474-4c76-b485-ff1efde38892" xsi:nil="true"/>
    <Datumentijd xmlns="1bb37e80-5433-4545-829f-e19577546a3e" xsi:nil="true"/>
    <lcf76f155ced4ddcb4097134ff3c332f xmlns="1bb37e80-5433-4545-829f-e19577546a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9342D5-696C-4365-9ED6-84088FF62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7e80-5433-4545-829f-e19577546a3e"/>
    <ds:schemaRef ds:uri="19c608ed-3474-4c76-b485-ff1efde3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A4611-9586-467F-B2BD-4882A2E1ABFE}">
  <ds:schemaRefs>
    <ds:schemaRef ds:uri="http://schemas.microsoft.com/sharepoint/v3/contenttype/forms"/>
  </ds:schemaRefs>
</ds:datastoreItem>
</file>

<file path=customXml/itemProps3.xml><?xml version="1.0" encoding="utf-8"?>
<ds:datastoreItem xmlns:ds="http://schemas.openxmlformats.org/officeDocument/2006/customXml" ds:itemID="{C31929C9-F13B-4F0A-B81C-D8D54979A0A9}">
  <ds:schemaRefs>
    <ds:schemaRef ds:uri="http://purl.org/dc/terms/"/>
    <ds:schemaRef ds:uri="1bb37e80-5433-4545-829f-e19577546a3e"/>
    <ds:schemaRef ds:uri="http://purl.org/dc/dcmitype/"/>
    <ds:schemaRef ds:uri="http://schemas.microsoft.com/office/infopath/2007/PartnerControls"/>
    <ds:schemaRef ds:uri="http://schemas.microsoft.com/office/2006/documentManagement/types"/>
    <ds:schemaRef ds:uri="http://schemas.microsoft.com/office/2006/metadata/properties"/>
    <ds:schemaRef ds:uri="19c608ed-3474-4c76-b485-ff1efde38892"/>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0434FA4A-EFF8-4BA9-ACD7-BF535C18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3</TotalTime>
  <Pages>4</Pages>
  <Words>633</Words>
  <Characters>4098</Characters>
  <Application>Microsoft Office Word</Application>
  <DocSecurity>0</DocSecurity>
  <Lines>117</Lines>
  <Paragraphs>56</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cp:lastModifiedBy>Rob van Ewijk</cp:lastModifiedBy>
  <cp:revision>5</cp:revision>
  <cp:lastPrinted>2023-01-05T10:36:00Z</cp:lastPrinted>
  <dcterms:created xsi:type="dcterms:W3CDTF">2023-02-09T15:31:00Z</dcterms:created>
  <dcterms:modified xsi:type="dcterms:W3CDTF">2023-03-21T12:44:00Z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0x0101004996C68D10A8B845A66C37ABE71A111B</vt:lpwstr>
  </property>
  <property fmtid="{D5CDD505-2E9C-101B-9397-08002B2CF9AE}" pid="3" name="MediaServiceImageTags">
    <vt:lpwstr/>
  </property>
  <property fmtid="{D5CDD505-2E9C-101B-9397-08002B2CF9AE}" pid="4" name="_dlc_DocIdItemGuid">
    <vt:lpwstr>26a7183b-72af-4599-ae32-14f0fddf47e2</vt:lpwstr>
  </property>
  <property fmtid="{D5CDD505-2E9C-101B-9397-08002B2CF9AE}" pid="5" name="MSIP_Label_1a718395-49d7-446a-8106-6756e5d3d588_Enabled">
    <vt:lpwstr>true</vt:lpwstr>
  </property>
  <property fmtid="{D5CDD505-2E9C-101B-9397-08002B2CF9AE}" pid="6" name="MSIP_Label_1a718395-49d7-446a-8106-6756e5d3d588_SetDate">
    <vt:lpwstr>2022-12-14T14:21:25Z</vt:lpwstr>
  </property>
  <property fmtid="{D5CDD505-2E9C-101B-9397-08002B2CF9AE}" pid="7" name="MSIP_Label_1a718395-49d7-446a-8106-6756e5d3d588_Method">
    <vt:lpwstr>Standard</vt:lpwstr>
  </property>
  <property fmtid="{D5CDD505-2E9C-101B-9397-08002B2CF9AE}" pid="8" name="MSIP_Label_1a718395-49d7-446a-8106-6756e5d3d588_Name">
    <vt:lpwstr>1-Basis Niveau</vt:lpwstr>
  </property>
  <property fmtid="{D5CDD505-2E9C-101B-9397-08002B2CF9AE}" pid="9" name="MSIP_Label_1a718395-49d7-446a-8106-6756e5d3d588_SiteId">
    <vt:lpwstr>476a641b-841a-4350-b906-22d459b1bbaf</vt:lpwstr>
  </property>
  <property fmtid="{D5CDD505-2E9C-101B-9397-08002B2CF9AE}" pid="10" name="MSIP_Label_1a718395-49d7-446a-8106-6756e5d3d588_ActionId">
    <vt:lpwstr>d35ba18c-4476-4d87-8856-64dc246aeba6</vt:lpwstr>
  </property>
  <property fmtid="{D5CDD505-2E9C-101B-9397-08002B2CF9AE}" pid="11" name="MSIP_Label_1a718395-49d7-446a-8106-6756e5d3d588_ContentBits">
    <vt:lpwstr>0</vt:lpwstr>
  </property>
</Properties>
</file>